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40" w:lineRule="exact"/>
        <w:ind w:left="1620"/>
        <w:rPr>
          <w:rFonts w:ascii="Times New Roman" w:hAnsi="Times New Roman" w:cs="Times New Roman"/>
          <w:sz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760" w:lineRule="exact"/>
        <w:ind w:left="1620"/>
        <w:rPr>
          <w:sz w:val="24"/>
          <w:szCs w:val="24"/>
        </w:rPr>
      </w:pPr>
    </w:p>
    <w:p w:rsidR="00996919" w:rsidRDefault="004262A1" w:rsidP="00452BA3">
      <w:pPr>
        <w:tabs>
          <w:tab w:val="left" w:pos="2160"/>
          <w:tab w:val="left" w:pos="2700"/>
          <w:tab w:val="left" w:pos="3600"/>
        </w:tabs>
        <w:spacing w:before="153" w:after="0" w:line="760" w:lineRule="exact"/>
        <w:ind w:left="1620" w:right="1934"/>
        <w:rPr>
          <w:rFonts w:ascii="Times New Roman" w:hAnsi="Times New Roman" w:cs="Times New Roman"/>
          <w:color w:val="000000"/>
          <w:w w:val="115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w w:val="115"/>
          <w:sz w:val="32"/>
          <w:szCs w:val="32"/>
          <w:u w:val="single"/>
        </w:rPr>
        <w:t>Saranac Junior Reds</w:t>
      </w:r>
      <w:r w:rsidR="00996919">
        <w:rPr>
          <w:rFonts w:ascii="Times New Roman" w:hAnsi="Times New Roman" w:cs="Times New Roman"/>
          <w:color w:val="000000"/>
          <w:w w:val="115"/>
          <w:sz w:val="32"/>
          <w:szCs w:val="32"/>
          <w:u w:val="single"/>
        </w:rPr>
        <w:t>kins Football and Cheer By-Laws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153" w:after="0" w:line="760" w:lineRule="exact"/>
        <w:ind w:left="1620" w:right="1934"/>
      </w:pPr>
      <w:r>
        <w:rPr>
          <w:rFonts w:ascii="Times New Roman" w:hAnsi="Times New Roman" w:cs="Times New Roman"/>
          <w:color w:val="000000"/>
          <w:w w:val="115"/>
          <w:sz w:val="32"/>
          <w:szCs w:val="32"/>
          <w:u w:val="single"/>
        </w:rPr>
        <w:t>Preamble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93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13" w:after="0" w:line="293" w:lineRule="exact"/>
        <w:ind w:left="1620" w:right="2037" w:firstLine="9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The overall objective of this organization is to promote an ongoing Saranac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Junior Redskins Football and Cheer program in Saranac, Michigan and to 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inspire in its participants the ideals of sportsmanship, scholarship, and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physical fitness, regardless of race, color, gender or creed.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90" w:after="0" w:line="290" w:lineRule="exact"/>
        <w:ind w:left="1620" w:right="17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More </w:t>
      </w:r>
      <w:r w:rsidRPr="00BC3EF0">
        <w:rPr>
          <w:rFonts w:ascii="Times New Roman" w:hAnsi="Times New Roman" w:cs="Times New Roman"/>
          <w:color w:val="000000"/>
          <w:w w:val="115"/>
          <w:sz w:val="24"/>
          <w:szCs w:val="24"/>
        </w:rPr>
        <w:t>specif</w:t>
      </w:r>
      <w:r w:rsidR="00BC3EF0" w:rsidRPr="00BC3EF0">
        <w:rPr>
          <w:rFonts w:ascii="Times New Roman" w:hAnsi="Times New Roman" w:cs="Times New Roman"/>
          <w:color w:val="000000"/>
          <w:w w:val="115"/>
          <w:sz w:val="24"/>
          <w:szCs w:val="24"/>
        </w:rPr>
        <w:t>ic</w:t>
      </w:r>
      <w:r w:rsidRPr="00BC3EF0">
        <w:rPr>
          <w:rFonts w:ascii="Times New Roman" w:hAnsi="Times New Roman" w:cs="Times New Roman"/>
          <w:color w:val="000000"/>
          <w:w w:val="115"/>
          <w:sz w:val="24"/>
          <w:szCs w:val="24"/>
        </w:rPr>
        <w:t>ally,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this organization will provide a program oriented to quality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supervision and safety mindfulness: a program directed at teaching the </w:t>
      </w:r>
      <w:r>
        <w:br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fundamentals of youth football and cheer and a program allowing its </w:t>
      </w:r>
      <w:r>
        <w:br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participants to grow with confidence, pride and spirit in an atmosphere that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fosters these attributes both on and off the field and court.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76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6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This organization will strive for unity of purpose in its endeavors to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1" w:after="0" w:line="280" w:lineRule="exact"/>
        <w:ind w:left="1620" w:right="1758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encompass the whole, rather that that of its parts and will strive to do so in a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democratic fashion, free of adult ambition or personal glory.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" w:after="0" w:line="290" w:lineRule="exact"/>
        <w:ind w:left="1620" w:right="1815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The welfare and continuity of this organization rests with those who accept the challenges and responsibilities placed upon them for services to others in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the overall Saranac Junior Redskins Football and Cheer program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306" w:after="0" w:line="368" w:lineRule="exact"/>
        <w:ind w:left="1620"/>
      </w:pPr>
      <w:r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  <w:t>Article I — Membership of the Organization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/>
        <w:rPr>
          <w:sz w:val="24"/>
          <w:szCs w:val="24"/>
        </w:rPr>
      </w:pPr>
    </w:p>
    <w:p w:rsidR="00B60941" w:rsidRDefault="00996919" w:rsidP="00452BA3">
      <w:pPr>
        <w:tabs>
          <w:tab w:val="left" w:pos="2160"/>
          <w:tab w:val="left" w:pos="2700"/>
          <w:tab w:val="left" w:pos="3600"/>
        </w:tabs>
        <w:spacing w:before="87" w:after="0" w:line="290" w:lineRule="exact"/>
        <w:ind w:left="1620" w:right="2564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The body of the Saranac Junior Redskins Football and Cheer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organization is made up of a Board of Directors (Board), whose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members are the parents of active players interested in the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furtherance of the Saranac Junior Redskins Football and Cheer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program.</w:t>
      </w:r>
    </w:p>
    <w:p w:rsidR="00B60941" w:rsidRDefault="00996919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 w:right="1969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A General Election shall be held in </w:t>
      </w:r>
      <w:r w:rsidR="00BC3EF0">
        <w:rPr>
          <w:rFonts w:ascii="Times New Roman" w:hAnsi="Times New Roman" w:cs="Times New Roman"/>
          <w:color w:val="000000"/>
          <w:w w:val="116"/>
          <w:sz w:val="24"/>
          <w:szCs w:val="24"/>
        </w:rPr>
        <w:t>October</w:t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of each year to elect the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Board of Directors. These elected or continued officials are to take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office in </w:t>
      </w:r>
      <w:r w:rsidR="00BC3EF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January 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following the election.</w:t>
      </w:r>
    </w:p>
    <w:p w:rsidR="00B60941" w:rsidRDefault="00996919" w:rsidP="00452BA3">
      <w:pPr>
        <w:tabs>
          <w:tab w:val="left" w:pos="2160"/>
          <w:tab w:val="left" w:pos="2700"/>
          <w:tab w:val="left" w:pos="3600"/>
        </w:tabs>
        <w:spacing w:before="9" w:after="0" w:line="280" w:lineRule="exact"/>
        <w:ind w:left="1620" w:right="1825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Parents of active players </w:t>
      </w:r>
      <w:r w:rsidR="00BC3EF0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(defined as: eligible for next season) </w:t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the Saranac Junior Redskins Football 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Cheer program will be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  <w:t xml:space="preserve">afforded 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voting rights at the General </w:t>
      </w:r>
      <w:r w:rsidR="004262A1">
        <w:rPr>
          <w:rFonts w:ascii="Times New Roman" w:hAnsi="Times New Roman" w:cs="Times New Roman"/>
          <w:color w:val="000000"/>
          <w:w w:val="111"/>
          <w:sz w:val="24"/>
          <w:szCs w:val="24"/>
        </w:rPr>
        <w:t>Meeting.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40" w:lineRule="exact"/>
        <w:ind w:left="1620"/>
        <w:rPr>
          <w:sz w:val="12"/>
          <w:szCs w:val="12"/>
        </w:rPr>
        <w:sectPr w:rsidR="00B60941">
          <w:pgSz w:w="12240" w:h="15840"/>
          <w:pgMar w:top="-20" w:right="0" w:bottom="-20" w:left="0" w:header="0" w:footer="0" w:gutter="0"/>
          <w:cols w:space="720"/>
        </w:sect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40" w:lineRule="exact"/>
        <w:ind w:left="1620"/>
        <w:rPr>
          <w:rFonts w:ascii="Times New Roman" w:hAnsi="Times New Roman" w:cs="Times New Roman"/>
          <w:sz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368" w:lineRule="exact"/>
        <w:ind w:left="1620"/>
        <w:rPr>
          <w:sz w:val="24"/>
          <w:szCs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368" w:lineRule="exact"/>
        <w:ind w:left="1620"/>
        <w:rPr>
          <w:sz w:val="24"/>
          <w:szCs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368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352" w:after="0" w:line="368" w:lineRule="exact"/>
        <w:ind w:left="1620"/>
      </w:pPr>
      <w:r>
        <w:rPr>
          <w:rFonts w:ascii="Times New Roman" w:hAnsi="Times New Roman" w:cs="Times New Roman"/>
          <w:color w:val="000000"/>
          <w:w w:val="109"/>
          <w:sz w:val="32"/>
          <w:szCs w:val="32"/>
          <w:u w:val="single"/>
        </w:rPr>
        <w:t>Article II — Purpose of the Board of Directors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76" w:lineRule="exact"/>
        <w:ind w:left="1620"/>
        <w:rPr>
          <w:sz w:val="24"/>
          <w:szCs w:val="24"/>
        </w:rPr>
      </w:pP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12" w:after="0" w:line="276" w:lineRule="exact"/>
        <w:ind w:left="1620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A. The purpose of the Board of Directors shall be: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a) To perpetuate the </w:t>
      </w:r>
      <w:r w:rsidR="00BC3EF0">
        <w:rPr>
          <w:rFonts w:ascii="Times New Roman" w:hAnsi="Times New Roman" w:cs="Times New Roman"/>
          <w:color w:val="000000"/>
          <w:w w:val="118"/>
          <w:sz w:val="24"/>
          <w:szCs w:val="24"/>
        </w:rPr>
        <w:t>organiz</w:t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>ation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  <w:t xml:space="preserve">b) To </w:t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>control the organization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c) To set organization policy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d) To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BC3EF0">
        <w:rPr>
          <w:rFonts w:ascii="Times New Roman" w:hAnsi="Times New Roman" w:cs="Times New Roman"/>
          <w:color w:val="000000"/>
          <w:w w:val="115"/>
          <w:sz w:val="24"/>
          <w:szCs w:val="24"/>
        </w:rPr>
        <w:t>take care of all matters deali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ng with the organization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e) To set, direct and control all monetary policy</w:t>
      </w:r>
    </w:p>
    <w:p w:rsidR="00B60941" w:rsidRDefault="00452BA3" w:rsidP="00452BA3">
      <w:pPr>
        <w:tabs>
          <w:tab w:val="left" w:pos="2160"/>
          <w:tab w:val="left" w:pos="2700"/>
          <w:tab w:val="left" w:pos="3278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>To have the authority necessary to carry out all duties, whether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" w:after="0" w:line="280" w:lineRule="exact"/>
        <w:ind w:left="1620" w:right="2329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  <w:t xml:space="preserve">or not 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specifically enumerated within the by-laws, for the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organization to function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308" w:after="0" w:line="368" w:lineRule="exact"/>
        <w:ind w:left="1620"/>
      </w:pPr>
      <w:r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  <w:t>Article III — Election and term for the Board of Directors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80" w:lineRule="exact"/>
        <w:ind w:left="1620"/>
        <w:rPr>
          <w:sz w:val="24"/>
          <w:szCs w:val="24"/>
        </w:rPr>
      </w:pP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25" w:after="0" w:line="280" w:lineRule="exact"/>
        <w:ind w:left="1620" w:right="1508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The Board of Directors shall be comprised of not more than seven (7)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persons elected by the parents of active players and other persons who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are currently active coaches or Board members during the current year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at the General Meeting to be held during February of each year.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2646"/>
      </w:pP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  <w:t>B.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The Board of Directors term of office shall be for one (1) year,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beginning in </w:t>
      </w:r>
      <w:r w:rsidR="00BC3EF0">
        <w:rPr>
          <w:rFonts w:ascii="Times New Roman" w:hAnsi="Times New Roman" w:cs="Times New Roman"/>
          <w:color w:val="000000"/>
          <w:w w:val="112"/>
          <w:sz w:val="24"/>
          <w:szCs w:val="24"/>
        </w:rPr>
        <w:t>January</w:t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following their election.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594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The Board of Directors is expected to </w:t>
      </w:r>
      <w:r w:rsidR="004262A1">
        <w:rPr>
          <w:rFonts w:ascii="Times New Roman" w:hAnsi="Times New Roman" w:cs="Times New Roman"/>
          <w:color w:val="000000"/>
          <w:w w:val="116"/>
        </w:rPr>
        <w:t xml:space="preserve">serve </w:t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full terms and to attend all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meetings and organization functions. If a Board member fails to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comply with these conditions, the Board of Directors may remove such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member.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2" w:after="0" w:line="290" w:lineRule="exact"/>
        <w:ind w:left="1620" w:right="1479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The newly elected Board of Directors will meet with the active Board of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Directors </w:t>
      </w:r>
      <w:r w:rsidR="00BC3EF0">
        <w:rPr>
          <w:rFonts w:ascii="Times New Roman" w:hAnsi="Times New Roman" w:cs="Times New Roman"/>
          <w:color w:val="000000"/>
          <w:w w:val="114"/>
          <w:sz w:val="24"/>
          <w:szCs w:val="24"/>
        </w:rPr>
        <w:t>prior to the end of the calendar year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2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E.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A Director must serve for one (1) year before he/she is eligible to run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for President. In the event the President is unable to finish the term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 w:right="1508" w:firstLine="9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and no other officer in succession accepts the position, the position may 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be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filled by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any current Board member regardless of tenure with the </w:t>
      </w:r>
      <w:r w:rsidR="004262A1">
        <w:rPr>
          <w:rFonts w:ascii="Times New Roman" w:hAnsi="Times New Roman" w:cs="Times New Roman"/>
          <w:color w:val="000000"/>
          <w:w w:val="110"/>
          <w:sz w:val="24"/>
          <w:szCs w:val="24"/>
        </w:rPr>
        <w:t>Board.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after="0" w:line="300" w:lineRule="exact"/>
        <w:ind w:left="1620" w:right="18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</w:p>
    <w:p w:rsidR="00996919" w:rsidRDefault="00996919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</w:pPr>
    </w:p>
    <w:p w:rsidR="00996919" w:rsidRDefault="00996919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</w:pPr>
    </w:p>
    <w:p w:rsidR="00996919" w:rsidRDefault="00996919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</w:pPr>
    </w:p>
    <w:p w:rsidR="00996919" w:rsidRDefault="00996919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</w:pPr>
    </w:p>
    <w:p w:rsidR="00996919" w:rsidRDefault="00996919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</w:pPr>
    </w:p>
    <w:p w:rsidR="00996919" w:rsidRDefault="00996919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</w:pPr>
    </w:p>
    <w:p w:rsidR="00996919" w:rsidRDefault="00996919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</w:pPr>
    </w:p>
    <w:p w:rsidR="00996919" w:rsidRDefault="00996919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49" w:after="0" w:line="380" w:lineRule="exact"/>
        <w:ind w:left="1620" w:right="1896"/>
      </w:pPr>
      <w:r>
        <w:rPr>
          <w:rFonts w:ascii="Times New Roman" w:hAnsi="Times New Roman" w:cs="Times New Roman"/>
          <w:color w:val="000000"/>
          <w:w w:val="111"/>
          <w:sz w:val="32"/>
          <w:szCs w:val="32"/>
          <w:u w:val="single"/>
        </w:rPr>
        <w:t>Article IV — Organization and authority of the Board of Directors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93" w:lineRule="exact"/>
        <w:ind w:left="1620"/>
        <w:rPr>
          <w:sz w:val="24"/>
          <w:szCs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93" w:lineRule="exact"/>
        <w:ind w:left="1620"/>
        <w:rPr>
          <w:sz w:val="24"/>
          <w:szCs w:val="24"/>
        </w:rPr>
      </w:pP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6" w:after="0" w:line="293" w:lineRule="exact"/>
        <w:ind w:left="1620" w:right="1834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The Executive Officers of the Board of. Directors shall consist of the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President, Vice President, Secretary, Treasurer, and Cheer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Coordinator. Fundraising Coordinator and </w:t>
      </w:r>
      <w:r w:rsidR="00BC3EF0">
        <w:rPr>
          <w:rFonts w:ascii="Times New Roman" w:hAnsi="Times New Roman" w:cs="Times New Roman"/>
          <w:color w:val="000000"/>
          <w:w w:val="116"/>
          <w:sz w:val="24"/>
          <w:szCs w:val="24"/>
        </w:rPr>
        <w:t>Safety</w:t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Coordinator shall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  <w:t xml:space="preserve">serve 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on the Board of Directors as General Officials.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after="0" w:line="286" w:lineRule="exact"/>
        <w:ind w:left="1620" w:right="1786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The following Board positions shall be elected by the parents</w:t>
      </w:r>
      <w:r w:rsidR="00BC3EF0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or legal </w:t>
      </w:r>
      <w:r w:rsidR="00BC3EF0"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guardians 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of active </w:t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players</w:t>
      </w:r>
      <w:r w:rsidR="00BC3EF0"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of the Saranac </w:t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Junior Redskins Football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and Cheer program at the </w:t>
      </w:r>
      <w:r w:rsidR="00BC3EF0"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General Meeting </w:t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held in </w:t>
      </w:r>
      <w:r w:rsidR="00BC3EF0">
        <w:rPr>
          <w:rFonts w:ascii="Times New Roman" w:hAnsi="Times New Roman" w:cs="Times New Roman"/>
          <w:color w:val="000000"/>
          <w:w w:val="116"/>
          <w:sz w:val="24"/>
          <w:szCs w:val="24"/>
        </w:rPr>
        <w:t>October</w:t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of each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>year.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6" w:after="0" w:line="276" w:lineRule="exact"/>
        <w:ind w:left="1620"/>
      </w:pP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23"/>
          <w:sz w:val="24"/>
          <w:szCs w:val="24"/>
        </w:rPr>
        <w:t>1. President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9"/>
          <w:sz w:val="24"/>
          <w:szCs w:val="24"/>
        </w:rPr>
        <w:t>2. Vice President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23"/>
          <w:sz w:val="24"/>
          <w:szCs w:val="24"/>
        </w:rPr>
        <w:t>3. Secretary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2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2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24"/>
          <w:sz w:val="24"/>
          <w:szCs w:val="24"/>
        </w:rPr>
        <w:t>4. Treasurer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9"/>
          <w:sz w:val="24"/>
          <w:szCs w:val="24"/>
        </w:rPr>
        <w:t>5. Fundraising Coordinator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9"/>
          <w:sz w:val="24"/>
          <w:szCs w:val="24"/>
        </w:rPr>
        <w:t>6. Cheer Coordinator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40" w:lineRule="exact"/>
        <w:ind w:left="1620"/>
        <w:rPr>
          <w:sz w:val="12"/>
          <w:szCs w:val="12"/>
        </w:rPr>
        <w:sectPr w:rsidR="00B60941">
          <w:pgSz w:w="12240" w:h="15840"/>
          <w:pgMar w:top="-20" w:right="0" w:bottom="-20" w:left="0" w:header="0" w:footer="0" w:gutter="0"/>
          <w:cols w:space="720"/>
        </w:sectPr>
      </w:pPr>
    </w:p>
    <w:p w:rsidR="00B60941" w:rsidRDefault="00452BA3" w:rsidP="00452BA3">
      <w:pPr>
        <w:tabs>
          <w:tab w:val="left" w:pos="2160"/>
          <w:tab w:val="left" w:pos="2700"/>
          <w:tab w:val="left" w:pos="3009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7. </w:t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spacing w:val="-1"/>
          <w:sz w:val="24"/>
          <w:szCs w:val="24"/>
        </w:rPr>
        <w:t>Safety Coordinator</w:t>
      </w:r>
    </w:p>
    <w:p w:rsidR="00D85936" w:rsidRDefault="00D85936" w:rsidP="00452BA3">
      <w:pPr>
        <w:tabs>
          <w:tab w:val="left" w:pos="2160"/>
          <w:tab w:val="left" w:pos="2700"/>
          <w:tab w:val="left" w:pos="3009"/>
          <w:tab w:val="left" w:pos="3600"/>
        </w:tabs>
        <w:spacing w:before="24" w:after="0" w:line="276" w:lineRule="exact"/>
        <w:ind w:left="1620"/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after="0" w:line="324" w:lineRule="exact"/>
        <w:ind w:left="1620"/>
      </w:pPr>
      <w:r>
        <w:rPr>
          <w:rFonts w:ascii="Times New Roman" w:hAnsi="Times New Roman" w:cs="Times New Roman"/>
          <w:color w:val="000000"/>
          <w:w w:val="73"/>
          <w:sz w:val="36"/>
          <w:szCs w:val="36"/>
        </w:rPr>
        <w:br w:type="column"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lastRenderedPageBreak/>
        <w:t xml:space="preserve"> 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40" w:lineRule="exact"/>
        <w:ind w:left="1620"/>
        <w:rPr>
          <w:sz w:val="12"/>
          <w:szCs w:val="12"/>
        </w:rPr>
        <w:sectPr w:rsidR="00B60941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7605" w:space="170"/>
            <w:col w:w="4315" w:space="170"/>
          </w:cols>
        </w:sectPr>
      </w:pP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after="0" w:line="300" w:lineRule="exact"/>
        <w:ind w:left="1620" w:right="2199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lastRenderedPageBreak/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Board members may serve in more than one of the forgoing elected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positions</w:t>
      </w:r>
      <w:r w:rsidR="00BC3EF0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</w:t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(except Executive Committee positions) but will only have 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one </w:t>
      </w:r>
      <w:r w:rsidR="00BC3EF0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(1) vote </w:t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>when</w:t>
      </w:r>
      <w:r w:rsidR="00BC3EF0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conducting organization business.</w:t>
      </w:r>
    </w:p>
    <w:p w:rsidR="00B60941" w:rsidRDefault="00452BA3" w:rsidP="00452BA3">
      <w:pPr>
        <w:tabs>
          <w:tab w:val="left" w:pos="2160"/>
          <w:tab w:val="left" w:pos="2313"/>
          <w:tab w:val="left" w:pos="2700"/>
          <w:tab w:val="left" w:pos="3600"/>
        </w:tabs>
        <w:spacing w:before="5" w:after="0" w:line="280" w:lineRule="exact"/>
        <w:ind w:left="1620" w:right="2277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The President shall have no vote on a motion unless such a vote is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required to break a tie.</w:t>
      </w:r>
    </w:p>
    <w:p w:rsidR="00B60941" w:rsidRDefault="00452BA3" w:rsidP="00452BA3">
      <w:pPr>
        <w:tabs>
          <w:tab w:val="left" w:pos="2160"/>
          <w:tab w:val="left" w:pos="2313"/>
          <w:tab w:val="left" w:pos="2700"/>
          <w:tab w:val="left" w:pos="3600"/>
        </w:tabs>
        <w:spacing w:before="4" w:after="0" w:line="300" w:lineRule="exact"/>
        <w:ind w:left="1620" w:right="1950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E. 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The President </w:t>
      </w:r>
      <w:r w:rsidR="00FA18D6" w:rsidRPr="00FA18D6">
        <w:rPr>
          <w:rFonts w:ascii="Times New Roman" w:hAnsi="Times New Roman" w:cs="Times New Roman"/>
          <w:color w:val="000000"/>
          <w:w w:val="117"/>
          <w:sz w:val="24"/>
          <w:szCs w:val="24"/>
        </w:rPr>
        <w:t>sha</w:t>
      </w:r>
      <w:r w:rsidR="004262A1" w:rsidRPr="00FA18D6">
        <w:rPr>
          <w:rFonts w:ascii="Times New Roman" w:hAnsi="Times New Roman" w:cs="Times New Roman"/>
          <w:color w:val="000000"/>
          <w:w w:val="117"/>
          <w:sz w:val="24"/>
          <w:szCs w:val="24"/>
        </w:rPr>
        <w:t>ll</w:t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serve as the primary City Representative for any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 w:rsidRPr="00FA18D6">
        <w:rPr>
          <w:rFonts w:ascii="Times New Roman" w:hAnsi="Times New Roman" w:cs="Times New Roman"/>
          <w:color w:val="000000"/>
          <w:w w:val="113"/>
          <w:sz w:val="24"/>
          <w:szCs w:val="24"/>
        </w:rPr>
        <w:t>affiliated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football and cheer league Board of Directors.</w:t>
      </w:r>
    </w:p>
    <w:p w:rsidR="00B60941" w:rsidRDefault="00452BA3" w:rsidP="00452BA3">
      <w:pPr>
        <w:tabs>
          <w:tab w:val="left" w:pos="2160"/>
          <w:tab w:val="left" w:pos="2313"/>
          <w:tab w:val="left" w:pos="2303"/>
          <w:tab w:val="left" w:pos="2700"/>
          <w:tab w:val="left" w:pos="3600"/>
        </w:tabs>
        <w:spacing w:after="0" w:line="290" w:lineRule="exact"/>
        <w:ind w:left="1620" w:right="1816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  <w:t>F.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The Board may terminate elected or appointed members for just cause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and make new appointments as required to complete vacated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>positions.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1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  <w:t>G.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The Board shall meet six (6) times per year beginning in </w:t>
      </w:r>
      <w:r w:rsidR="00BC3EF0">
        <w:rPr>
          <w:rFonts w:ascii="Times New Roman" w:hAnsi="Times New Roman" w:cs="Times New Roman"/>
          <w:color w:val="000000"/>
          <w:w w:val="115"/>
          <w:sz w:val="24"/>
          <w:szCs w:val="24"/>
        </w:rPr>
        <w:t>January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after="0" w:line="293" w:lineRule="exact"/>
        <w:ind w:left="1620" w:right="1854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following the election. Meeting time and place is to be specified in the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minutes of the previously scheduled meeting. Time and location of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such </w:t>
      </w:r>
      <w:r w:rsidR="00FA18D6">
        <w:rPr>
          <w:rFonts w:ascii="Times New Roman" w:hAnsi="Times New Roman" w:cs="Times New Roman"/>
          <w:color w:val="000000"/>
          <w:w w:val="113"/>
          <w:sz w:val="24"/>
          <w:szCs w:val="24"/>
        </w:rPr>
        <w:t>meetings may be changed on a 24-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hour notice given by either the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Secretary or President.</w:t>
      </w:r>
    </w:p>
    <w:p w:rsidR="00B60941" w:rsidRDefault="00452BA3" w:rsidP="00452BA3">
      <w:pPr>
        <w:tabs>
          <w:tab w:val="left" w:pos="2160"/>
          <w:tab w:val="left" w:pos="2313"/>
          <w:tab w:val="left" w:pos="2303"/>
          <w:tab w:val="left" w:pos="2700"/>
          <w:tab w:val="left" w:pos="3600"/>
        </w:tabs>
        <w:spacing w:after="0" w:line="290" w:lineRule="exact"/>
        <w:ind w:left="1620" w:right="1930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  <w:t>H.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Special meetings may be called by a majority of Board members. The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Secretary or President will give a verbal notice 24 hours prior to such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meetings to all Board members.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" w:after="0" w:line="253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I.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The order of succession to the office of the President shall be: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8" w:after="0" w:line="276" w:lineRule="exact"/>
        <w:ind w:left="1620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>1. Vice President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23"/>
          <w:sz w:val="24"/>
          <w:szCs w:val="24"/>
        </w:rPr>
        <w:t>2. Secretary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2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2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24"/>
          <w:sz w:val="24"/>
          <w:szCs w:val="24"/>
        </w:rPr>
        <w:t>3. Treasurer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>4. Cheer Coordinator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40" w:lineRule="exact"/>
        <w:ind w:left="1620"/>
        <w:rPr>
          <w:sz w:val="12"/>
          <w:szCs w:val="12"/>
        </w:rPr>
        <w:sectPr w:rsidR="00B60941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40" w:lineRule="exact"/>
        <w:ind w:left="1620"/>
        <w:rPr>
          <w:rFonts w:ascii="Times New Roman" w:hAnsi="Times New Roman" w:cs="Times New Roman"/>
          <w:sz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300" w:lineRule="exact"/>
        <w:ind w:left="1620"/>
        <w:rPr>
          <w:sz w:val="24"/>
          <w:szCs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300" w:lineRule="exact"/>
        <w:ind w:left="1620"/>
        <w:rPr>
          <w:sz w:val="24"/>
          <w:szCs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300" w:lineRule="exact"/>
        <w:ind w:left="1620"/>
        <w:rPr>
          <w:sz w:val="24"/>
          <w:szCs w:val="24"/>
        </w:rPr>
      </w:pP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53" w:after="0" w:line="300" w:lineRule="exact"/>
        <w:ind w:left="1620" w:right="1979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J.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The Board of Directors cannot conduct business without a quorum,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which is defined as a majority of its duly elected members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" w:after="0" w:line="275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K.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A majority vote of those members present at a duly constituted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5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meeting is required to adopt any measure unless specified herein.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L.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>All Board members, other than the President, are eligible to vote on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 w:right="1614" w:firstLine="9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any issue brought before the Board unless the issue directly affects an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individual's role within the organization. Members of the Board may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abstain from any vote.</w:t>
      </w:r>
    </w:p>
    <w:p w:rsidR="00B60941" w:rsidRDefault="00452BA3" w:rsidP="00452BA3">
      <w:pPr>
        <w:tabs>
          <w:tab w:val="left" w:pos="2160"/>
          <w:tab w:val="left" w:pos="2539"/>
          <w:tab w:val="left" w:pos="2700"/>
          <w:tab w:val="left" w:pos="3600"/>
        </w:tabs>
        <w:spacing w:after="0" w:line="280" w:lineRule="exact"/>
        <w:ind w:left="1620" w:right="2348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M.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NO measure may be adopted which conflicts with any affiliated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football and cheer league ruling.</w:t>
      </w:r>
    </w:p>
    <w:p w:rsidR="00B60941" w:rsidRDefault="00452BA3" w:rsidP="00452BA3">
      <w:pPr>
        <w:tabs>
          <w:tab w:val="left" w:pos="2160"/>
          <w:tab w:val="left" w:pos="2534"/>
          <w:tab w:val="left" w:pos="2700"/>
          <w:tab w:val="left" w:pos="3600"/>
        </w:tabs>
        <w:spacing w:after="0" w:line="280" w:lineRule="exact"/>
        <w:ind w:left="1620" w:right="2305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N. 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The Board shall have the authority necessary to carry its stated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purpose and responsibilities.</w:t>
      </w:r>
    </w:p>
    <w:p w:rsidR="00B60941" w:rsidRDefault="00452BA3" w:rsidP="00452BA3">
      <w:pPr>
        <w:tabs>
          <w:tab w:val="left" w:pos="2160"/>
          <w:tab w:val="left" w:pos="2539"/>
          <w:tab w:val="left" w:pos="2539"/>
          <w:tab w:val="left" w:pos="2529"/>
          <w:tab w:val="left" w:pos="2534"/>
          <w:tab w:val="left" w:pos="2524"/>
          <w:tab w:val="left" w:pos="2700"/>
          <w:tab w:val="left" w:pos="3600"/>
        </w:tabs>
        <w:spacing w:before="6" w:after="0" w:line="288" w:lineRule="exact"/>
        <w:ind w:left="1620" w:right="1652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FA18D6">
        <w:rPr>
          <w:rFonts w:ascii="Times New Roman" w:hAnsi="Times New Roman" w:cs="Times New Roman"/>
          <w:color w:val="000000"/>
          <w:w w:val="114"/>
          <w:sz w:val="24"/>
          <w:szCs w:val="24"/>
        </w:rPr>
        <w:t>O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Amendments to these By-Laws may be made by a majority vote of the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Board and put into effect immediately. 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380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16" w:after="0" w:line="380" w:lineRule="exact"/>
        <w:ind w:left="1620" w:right="1526"/>
      </w:pPr>
      <w:r>
        <w:rPr>
          <w:rFonts w:ascii="Times New Roman" w:hAnsi="Times New Roman" w:cs="Times New Roman"/>
          <w:color w:val="000000"/>
          <w:w w:val="110"/>
          <w:sz w:val="32"/>
          <w:szCs w:val="32"/>
          <w:u w:val="single"/>
        </w:rPr>
        <w:t>Article V — Operation &amp; Management by the Board/Board Appointees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76" w:lineRule="exact"/>
        <w:ind w:left="1620"/>
        <w:rPr>
          <w:sz w:val="24"/>
          <w:szCs w:val="24"/>
        </w:rPr>
      </w:pP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10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The Board collectively oversees the operational areas necessary to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6" w:after="0" w:line="286" w:lineRule="exact"/>
        <w:ind w:left="1620" w:right="1714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year-round functioning of </w:t>
      </w:r>
      <w:r w:rsidR="00BC3EF0">
        <w:rPr>
          <w:rFonts w:ascii="Times New Roman" w:hAnsi="Times New Roman" w:cs="Times New Roman"/>
          <w:color w:val="000000"/>
          <w:w w:val="115"/>
          <w:sz w:val="24"/>
          <w:szCs w:val="24"/>
        </w:rPr>
        <w:t>the organiza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tion. Board members in charge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of an operation area, whether elective or appointive, retain primary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accountability for the management and detailed implementation of their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assigned responsibilities.</w:t>
      </w:r>
    </w:p>
    <w:p w:rsidR="00B60941" w:rsidRDefault="00452BA3" w:rsidP="00452BA3">
      <w:pPr>
        <w:tabs>
          <w:tab w:val="left" w:pos="2160"/>
          <w:tab w:val="left" w:pos="2510"/>
          <w:tab w:val="left" w:pos="2700"/>
          <w:tab w:val="left" w:pos="3600"/>
        </w:tabs>
        <w:spacing w:after="0" w:line="280" w:lineRule="exact"/>
        <w:ind w:left="1620" w:right="1911"/>
        <w:rPr>
          <w:rFonts w:ascii="Times New Roman" w:hAnsi="Times New Roman" w:cs="Times New Roman"/>
          <w:color w:val="000000"/>
          <w:w w:val="11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Duties and responsibilities of the Board members are as follows but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not limited to:</w:t>
      </w:r>
    </w:p>
    <w:p w:rsidR="00452BA3" w:rsidRDefault="00452BA3" w:rsidP="00452BA3">
      <w:pPr>
        <w:tabs>
          <w:tab w:val="left" w:pos="2160"/>
          <w:tab w:val="left" w:pos="2510"/>
          <w:tab w:val="left" w:pos="2700"/>
          <w:tab w:val="left" w:pos="3600"/>
        </w:tabs>
        <w:spacing w:after="0" w:line="280" w:lineRule="exact"/>
        <w:ind w:left="1620" w:right="1911"/>
      </w:pP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3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a. President: As defined in Article IV and below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after="0" w:line="300" w:lineRule="exact"/>
        <w:ind w:left="1620" w:right="1763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1. Submit By-Law changes for adoption at the annual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General Meeting held in </w:t>
      </w:r>
      <w:r w:rsidR="00BC3EF0">
        <w:rPr>
          <w:rFonts w:ascii="Times New Roman" w:hAnsi="Times New Roman" w:cs="Times New Roman"/>
          <w:color w:val="000000"/>
          <w:w w:val="116"/>
          <w:sz w:val="24"/>
          <w:szCs w:val="24"/>
        </w:rPr>
        <w:t>October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after="0" w:line="280" w:lineRule="exact"/>
        <w:ind w:left="1620" w:right="1854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2.  Coordinate any revision or amendments to the By-</w:t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>Laws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526"/>
          <w:tab w:val="left" w:pos="4521"/>
        </w:tabs>
        <w:spacing w:after="0" w:line="290" w:lineRule="exact"/>
        <w:ind w:left="1620" w:right="1599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3. Monitor and communicate any affiliated football and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cheer league rule changes to those positions that are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impacted by these changes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521"/>
        </w:tabs>
        <w:spacing w:after="0" w:line="280" w:lineRule="exact"/>
        <w:ind w:left="1620" w:right="1749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4.  Conduct liaison between the Board and the coaches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>regarding rules, philosophy, policy of the</w:t>
      </w:r>
    </w:p>
    <w:p w:rsidR="00452BA3" w:rsidRDefault="00452BA3" w:rsidP="00452BA3">
      <w:pPr>
        <w:tabs>
          <w:tab w:val="left" w:pos="2160"/>
          <w:tab w:val="left" w:pos="2700"/>
          <w:tab w:val="left" w:pos="3600"/>
        </w:tabs>
        <w:spacing w:before="17" w:after="0" w:line="276" w:lineRule="exact"/>
        <w:ind w:left="1620"/>
        <w:rPr>
          <w:rFonts w:ascii="Times New Roman" w:hAnsi="Times New Roman" w:cs="Times New Roman"/>
          <w:color w:val="000000"/>
          <w:w w:val="11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organization and dissemination of informatio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n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7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  <w:t>5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. Responsible for coaches compliance with any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affiliated football and cheer league rules and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0"/>
          <w:sz w:val="24"/>
          <w:szCs w:val="24"/>
        </w:rPr>
        <w:t>SJRF&amp;C By-Laws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348"/>
        </w:tabs>
        <w:spacing w:before="27" w:after="0" w:line="270" w:lineRule="exact"/>
        <w:ind w:left="1620" w:right="1844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6. Responsible for making arrangements and ensuring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all coaches attend any affiliated football and cheer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league coaching certification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21" w:after="0" w:line="280" w:lineRule="exact"/>
        <w:ind w:left="1620" w:right="2065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7"/>
          <w:sz w:val="24"/>
          <w:szCs w:val="24"/>
        </w:rPr>
        <w:t>7</w:t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. Submits equipment purchase recommendations to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the Board</w:t>
      </w:r>
      <w:r w:rsidR="00BC3EF0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for approval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76" w:lineRule="exact"/>
        <w:ind w:left="1620"/>
        <w:rPr>
          <w:sz w:val="24"/>
          <w:szCs w:val="24"/>
        </w:rPr>
      </w:pPr>
    </w:p>
    <w:p w:rsidR="00452BA3" w:rsidRDefault="00452BA3" w:rsidP="00452BA3">
      <w:pPr>
        <w:tabs>
          <w:tab w:val="left" w:pos="2160"/>
          <w:tab w:val="left" w:pos="2700"/>
          <w:tab w:val="left" w:pos="3600"/>
        </w:tabs>
        <w:spacing w:before="56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</w:p>
    <w:p w:rsidR="00452BA3" w:rsidRDefault="00452BA3" w:rsidP="00452BA3">
      <w:pPr>
        <w:tabs>
          <w:tab w:val="left" w:pos="2160"/>
          <w:tab w:val="left" w:pos="2700"/>
          <w:tab w:val="left" w:pos="3600"/>
        </w:tabs>
        <w:spacing w:before="56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452BA3" w:rsidRDefault="00452BA3" w:rsidP="00452BA3">
      <w:pPr>
        <w:tabs>
          <w:tab w:val="left" w:pos="2160"/>
          <w:tab w:val="left" w:pos="2700"/>
          <w:tab w:val="left" w:pos="3600"/>
        </w:tabs>
        <w:spacing w:before="56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452BA3" w:rsidRDefault="00452BA3" w:rsidP="00452BA3">
      <w:pPr>
        <w:tabs>
          <w:tab w:val="left" w:pos="2160"/>
          <w:tab w:val="left" w:pos="2700"/>
          <w:tab w:val="left" w:pos="3600"/>
        </w:tabs>
        <w:spacing w:before="56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452BA3" w:rsidRDefault="00452BA3" w:rsidP="00452BA3">
      <w:pPr>
        <w:tabs>
          <w:tab w:val="left" w:pos="2160"/>
          <w:tab w:val="left" w:pos="2700"/>
          <w:tab w:val="left" w:pos="3600"/>
        </w:tabs>
        <w:spacing w:before="56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657AF2" w:rsidRDefault="00452BA3" w:rsidP="00452BA3">
      <w:pPr>
        <w:tabs>
          <w:tab w:val="left" w:pos="2160"/>
          <w:tab w:val="left" w:pos="2700"/>
          <w:tab w:val="left" w:pos="3600"/>
        </w:tabs>
        <w:spacing w:before="56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</w:p>
    <w:p w:rsidR="00B60941" w:rsidRDefault="00657AF2" w:rsidP="00452BA3">
      <w:pPr>
        <w:tabs>
          <w:tab w:val="left" w:pos="2160"/>
          <w:tab w:val="left" w:pos="2700"/>
          <w:tab w:val="left" w:pos="3600"/>
        </w:tabs>
        <w:spacing w:before="56" w:after="0" w:line="276" w:lineRule="exact"/>
        <w:ind w:left="1620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b.  Vice President: As defined in Article IV and below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272"/>
          <w:tab w:val="left" w:pos="4272"/>
        </w:tabs>
        <w:spacing w:before="13" w:after="0" w:line="290" w:lineRule="exact"/>
        <w:ind w:left="1620" w:right="1892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1. Discharge the duties of the President in the event of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the President's absence or inability to complete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>his/her term office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262"/>
        </w:tabs>
        <w:spacing w:after="0" w:line="300" w:lineRule="exact"/>
        <w:ind w:left="1620" w:right="2333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2. Assist the President in discharging the duties of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0"/>
          <w:sz w:val="24"/>
          <w:szCs w:val="24"/>
        </w:rPr>
        <w:t>his/her office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262"/>
        </w:tabs>
        <w:spacing w:after="0" w:line="300" w:lineRule="exact"/>
        <w:ind w:left="1620" w:right="2372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3. Serve as alternate for any affiliated football and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cheer league City Representative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262"/>
        </w:tabs>
        <w:spacing w:after="0" w:line="280" w:lineRule="exact"/>
        <w:ind w:left="1620" w:right="2919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4. Arranges annual repair/replacement for all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equipment as required (budget item)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1" w:after="0" w:line="254" w:lineRule="exact"/>
        <w:ind w:left="1620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8"/>
          <w:sz w:val="24"/>
          <w:szCs w:val="24"/>
        </w:rPr>
        <w:t>5</w:t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>. Establishes method of assurance and return of all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5" w:after="0" w:line="280" w:lineRule="exact"/>
        <w:ind w:left="1620" w:right="1738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equipment, prepares annual inventory with shortages 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noted to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the Board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262"/>
        </w:tabs>
        <w:spacing w:before="20" w:after="0" w:line="280" w:lineRule="exact"/>
        <w:ind w:left="1620" w:right="2200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7"/>
          <w:sz w:val="24"/>
          <w:szCs w:val="24"/>
        </w:rPr>
        <w:t>6</w:t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. Ensures a Team / Parent Volunteer for each team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and</w:t>
      </w:r>
      <w:r w:rsidR="00FA18D6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coordinates all game day help with Team / </w:t>
      </w:r>
      <w:r w:rsidR="00FA18D6"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Parent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Volunteers</w:t>
      </w:r>
    </w:p>
    <w:p w:rsidR="00FA18D6" w:rsidRDefault="00452BA3" w:rsidP="00452BA3">
      <w:pPr>
        <w:tabs>
          <w:tab w:val="left" w:pos="2160"/>
          <w:tab w:val="left" w:pos="2700"/>
          <w:tab w:val="left" w:pos="3600"/>
          <w:tab w:val="left" w:pos="4243"/>
        </w:tabs>
        <w:spacing w:after="0" w:line="300" w:lineRule="exact"/>
        <w:ind w:left="1620" w:right="1844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6"/>
          <w:sz w:val="24"/>
          <w:szCs w:val="24"/>
        </w:rPr>
        <w:t>7</w:t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. Ensures Team / Parent Volunteer organize volunteer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>parent</w:t>
      </w:r>
      <w:r w:rsidR="00BC3EF0">
        <w:t xml:space="preserve"> </w:t>
      </w:r>
      <w:r w:rsidR="00BC3EF0">
        <w:rPr>
          <w:rFonts w:ascii="Times New Roman" w:hAnsi="Times New Roman" w:cs="Times New Roman"/>
          <w:color w:val="000000"/>
          <w:w w:val="117"/>
          <w:sz w:val="24"/>
          <w:szCs w:val="24"/>
        </w:rPr>
        <w:t>p</w:t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articipation sign-ups for their team, maintains </w:t>
      </w:r>
      <w:r w:rsidR="00FA18D6"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master copies</w:t>
      </w:r>
      <w:r w:rsidR="00FA18D6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</w:t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of sign-up forms and a logging system for </w:t>
      </w:r>
      <w:r w:rsidR="00FA18D6"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Board </w:t>
      </w:r>
      <w:r w:rsidR="004262A1">
        <w:rPr>
          <w:rFonts w:ascii="Times New Roman" w:hAnsi="Times New Roman" w:cs="Times New Roman"/>
          <w:color w:val="000000"/>
          <w:w w:val="107"/>
          <w:sz w:val="24"/>
          <w:szCs w:val="24"/>
        </w:rPr>
        <w:t>of</w:t>
      </w:r>
      <w:r w:rsidR="00FA18D6">
        <w:t xml:space="preserve"> 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Directors and Team / Parent Volunteers to </w:t>
      </w:r>
      <w:r w:rsidR="00FA18D6"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account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for an</w:t>
      </w:r>
      <w:r w:rsidR="00BC3EF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y 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volunteer participation at all home </w:t>
      </w:r>
      <w:r w:rsidR="00FA18D6"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games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243"/>
        </w:tabs>
        <w:spacing w:after="0" w:line="300" w:lineRule="exact"/>
        <w:ind w:left="1620" w:right="1844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FA18D6">
        <w:rPr>
          <w:rFonts w:ascii="Times New Roman" w:hAnsi="Times New Roman" w:cs="Times New Roman"/>
          <w:color w:val="000000"/>
          <w:w w:val="115"/>
          <w:sz w:val="24"/>
          <w:szCs w:val="24"/>
        </w:rPr>
        <w:t>8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.  Coordinates with Team I Parent Volunteer to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1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1"/>
          <w:sz w:val="24"/>
          <w:szCs w:val="24"/>
        </w:rPr>
        <w:t>organize home</w:t>
      </w:r>
      <w:r w:rsidR="00BC3EF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g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ame day volunteers in the following areas: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32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a. Sideline chain crew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32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>b. Field set-up / tear down crew</w:t>
      </w:r>
    </w:p>
    <w:p w:rsidR="00F57803" w:rsidRDefault="00452BA3" w:rsidP="00452BA3">
      <w:pPr>
        <w:tabs>
          <w:tab w:val="left" w:pos="2160"/>
          <w:tab w:val="left" w:pos="2700"/>
          <w:tab w:val="left" w:pos="3600"/>
          <w:tab w:val="left" w:pos="4320"/>
        </w:tabs>
        <w:spacing w:before="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c.  Press box crew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5"/>
          <w:sz w:val="24"/>
          <w:szCs w:val="24"/>
        </w:rPr>
        <w:t>9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.  Coordinates with Team / Parent Volunteer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62" w:after="0" w:line="230" w:lineRule="exact"/>
        <w:ind w:left="1620"/>
      </w:pPr>
      <w:r>
        <w:rPr>
          <w:rFonts w:ascii="Times New Roman" w:hAnsi="Times New Roman" w:cs="Times New Roman"/>
          <w:color w:val="000000"/>
          <w:w w:val="112"/>
          <w:sz w:val="20"/>
          <w:szCs w:val="20"/>
        </w:rPr>
        <w:tab/>
      </w:r>
      <w:r w:rsidR="00F57803">
        <w:rPr>
          <w:rFonts w:ascii="Times New Roman" w:hAnsi="Times New Roman" w:cs="Times New Roman"/>
          <w:color w:val="000000"/>
          <w:w w:val="112"/>
          <w:sz w:val="20"/>
          <w:szCs w:val="20"/>
        </w:rPr>
        <w:tab/>
      </w:r>
      <w:r w:rsidR="00BC3EF0">
        <w:rPr>
          <w:rFonts w:ascii="Times New Roman" w:hAnsi="Times New Roman" w:cs="Times New Roman"/>
          <w:color w:val="000000"/>
          <w:w w:val="112"/>
          <w:sz w:val="20"/>
          <w:szCs w:val="20"/>
        </w:rPr>
        <w:tab/>
      </w:r>
      <w:r w:rsidR="004262A1">
        <w:rPr>
          <w:rFonts w:ascii="Times New Roman" w:hAnsi="Times New Roman" w:cs="Times New Roman"/>
          <w:color w:val="000000"/>
          <w:w w:val="112"/>
          <w:sz w:val="20"/>
          <w:szCs w:val="20"/>
        </w:rPr>
        <w:t>(excludes cheer) to</w:t>
      </w:r>
      <w:r w:rsidR="00BC3EF0">
        <w:rPr>
          <w:rFonts w:ascii="Times New Roman" w:hAnsi="Times New Roman" w:cs="Times New Roman"/>
          <w:color w:val="000000"/>
          <w:w w:val="112"/>
          <w:sz w:val="20"/>
          <w:szCs w:val="20"/>
        </w:rPr>
        <w:t xml:space="preserve"> 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organize game day snacks, drinks, and </w:t>
      </w:r>
      <w:r w:rsidR="00453448">
        <w:rPr>
          <w:rFonts w:ascii="Times New Roman" w:hAnsi="Times New Roman" w:cs="Times New Roman"/>
          <w:color w:val="000000"/>
          <w:w w:val="114"/>
          <w:sz w:val="24"/>
          <w:szCs w:val="24"/>
        </w:rPr>
        <w:br/>
      </w:r>
      <w:r w:rsidR="00453448"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53448"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53448"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maps to awa</w:t>
      </w:r>
      <w:r w:rsidR="00453448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y 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games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73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c.  Secretary: As defined in Article </w:t>
      </w:r>
      <w:r w:rsidR="00F57803">
        <w:rPr>
          <w:rFonts w:ascii="Times New Roman" w:hAnsi="Times New Roman" w:cs="Times New Roman"/>
          <w:color w:val="000000"/>
          <w:w w:val="114"/>
          <w:sz w:val="24"/>
          <w:szCs w:val="24"/>
        </w:rPr>
        <w:t>IV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and below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478"/>
        </w:tabs>
        <w:spacing w:before="21" w:after="0" w:line="280" w:lineRule="exact"/>
        <w:ind w:left="1620" w:right="1753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4"/>
          <w:sz w:val="24"/>
          <w:szCs w:val="24"/>
        </w:rPr>
        <w:t>1. Maintain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accurate minutes of Board meetings (both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monthly and special)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2. Notify Board members of meetings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>3. Maintain insurance documentation on file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4. Maintain organization history and records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5. Conduct league and all business correspondences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468"/>
        </w:tabs>
        <w:spacing w:after="0" w:line="300" w:lineRule="exact"/>
        <w:ind w:left="1620" w:right="2300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6. Coordinate the dissemination of information to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membership (parents)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473"/>
          <w:tab w:val="left" w:pos="4468"/>
        </w:tabs>
        <w:spacing w:after="0" w:line="290" w:lineRule="exact"/>
        <w:ind w:left="1620" w:right="1537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7. Coordinate and conduct criminal background checks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for all coaching staff in compliance with any affiliated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football and cheer league ruling Of </w:t>
      </w:r>
      <w:r w:rsidR="004262A1">
        <w:rPr>
          <w:rFonts w:ascii="Times New Roman" w:hAnsi="Times New Roman" w:cs="Times New Roman"/>
          <w:color w:val="000000"/>
          <w:w w:val="111"/>
          <w:sz w:val="20"/>
          <w:szCs w:val="20"/>
        </w:rPr>
        <w:t>needed)</w:t>
      </w:r>
    </w:p>
    <w:p w:rsidR="00B60941" w:rsidRDefault="00452BA3" w:rsidP="00452BA3">
      <w:pPr>
        <w:tabs>
          <w:tab w:val="left" w:pos="2160"/>
          <w:tab w:val="left" w:pos="2700"/>
          <w:tab w:val="left" w:pos="3600"/>
          <w:tab w:val="left" w:pos="4463"/>
        </w:tabs>
        <w:spacing w:after="0" w:line="280" w:lineRule="exact"/>
        <w:ind w:left="1620" w:right="2401"/>
        <w:rPr>
          <w:rFonts w:ascii="Times New Roman" w:hAnsi="Times New Roman" w:cs="Times New Roman"/>
          <w:color w:val="000000"/>
          <w:w w:val="11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4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. 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Coordinate selection of team photography and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participant trophies</w:t>
      </w:r>
    </w:p>
    <w:p w:rsidR="00BC3EF0" w:rsidRDefault="00F57803" w:rsidP="00452BA3">
      <w:pPr>
        <w:tabs>
          <w:tab w:val="left" w:pos="2160"/>
          <w:tab w:val="left" w:pos="2700"/>
          <w:tab w:val="left" w:pos="3600"/>
        </w:tabs>
        <w:spacing w:after="0" w:line="280" w:lineRule="exact"/>
        <w:ind w:left="1620" w:right="1873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9.  </w:t>
      </w:r>
      <w:r w:rsidR="00BC3EF0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Maintains master roster of all equipment issued and </w:t>
      </w:r>
      <w:r w:rsidR="00BC3EF0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8"/>
          <w:sz w:val="24"/>
          <w:szCs w:val="24"/>
        </w:rPr>
        <w:t>returned, keeping current</w:t>
      </w:r>
    </w:p>
    <w:p w:rsidR="00BC3EF0" w:rsidRDefault="00BC3EF0" w:rsidP="00452BA3">
      <w:pPr>
        <w:tabs>
          <w:tab w:val="left" w:pos="2160"/>
          <w:tab w:val="left" w:pos="2700"/>
          <w:tab w:val="left" w:pos="3600"/>
          <w:tab w:val="left" w:pos="4463"/>
        </w:tabs>
        <w:spacing w:after="0" w:line="280" w:lineRule="exact"/>
        <w:ind w:left="1620" w:right="2401"/>
      </w:pPr>
    </w:p>
    <w:p w:rsidR="00F6692B" w:rsidRDefault="00F6692B" w:rsidP="00452BA3">
      <w:pPr>
        <w:tabs>
          <w:tab w:val="left" w:pos="2160"/>
          <w:tab w:val="left" w:pos="2700"/>
          <w:tab w:val="left" w:pos="3600"/>
          <w:tab w:val="left" w:pos="4463"/>
        </w:tabs>
        <w:spacing w:after="0" w:line="280" w:lineRule="exact"/>
        <w:ind w:left="1620" w:right="2401"/>
      </w:pPr>
    </w:p>
    <w:p w:rsidR="00F6692B" w:rsidRDefault="00F6692B" w:rsidP="00452BA3">
      <w:pPr>
        <w:tabs>
          <w:tab w:val="left" w:pos="2160"/>
          <w:tab w:val="left" w:pos="2700"/>
          <w:tab w:val="left" w:pos="3600"/>
          <w:tab w:val="left" w:pos="4463"/>
        </w:tabs>
        <w:spacing w:after="0" w:line="280" w:lineRule="exact"/>
        <w:ind w:left="1620" w:right="2401"/>
      </w:pPr>
    </w:p>
    <w:p w:rsidR="00F6692B" w:rsidRDefault="00F6692B" w:rsidP="00452BA3">
      <w:pPr>
        <w:tabs>
          <w:tab w:val="left" w:pos="2160"/>
          <w:tab w:val="left" w:pos="2700"/>
          <w:tab w:val="left" w:pos="3600"/>
          <w:tab w:val="left" w:pos="4463"/>
        </w:tabs>
        <w:spacing w:after="0" w:line="280" w:lineRule="exact"/>
        <w:ind w:left="1620" w:right="2401"/>
      </w:pPr>
    </w:p>
    <w:p w:rsidR="00F6692B" w:rsidRDefault="00F6692B" w:rsidP="00452BA3">
      <w:pPr>
        <w:tabs>
          <w:tab w:val="left" w:pos="2160"/>
          <w:tab w:val="left" w:pos="2700"/>
          <w:tab w:val="left" w:pos="3600"/>
          <w:tab w:val="left" w:pos="4463"/>
        </w:tabs>
        <w:spacing w:after="0" w:line="280" w:lineRule="exact"/>
        <w:ind w:left="1620" w:right="2401"/>
      </w:pPr>
    </w:p>
    <w:p w:rsidR="00F6692B" w:rsidRDefault="00F6692B" w:rsidP="00452BA3">
      <w:pPr>
        <w:tabs>
          <w:tab w:val="left" w:pos="2160"/>
          <w:tab w:val="left" w:pos="2700"/>
          <w:tab w:val="left" w:pos="3600"/>
          <w:tab w:val="left" w:pos="4463"/>
        </w:tabs>
        <w:spacing w:after="0" w:line="280" w:lineRule="exact"/>
        <w:ind w:left="1620" w:right="2401"/>
      </w:pPr>
    </w:p>
    <w:p w:rsidR="00F6692B" w:rsidRDefault="00F6692B" w:rsidP="00452BA3">
      <w:pPr>
        <w:tabs>
          <w:tab w:val="left" w:pos="2160"/>
          <w:tab w:val="left" w:pos="2700"/>
          <w:tab w:val="left" w:pos="3600"/>
          <w:tab w:val="left" w:pos="4463"/>
        </w:tabs>
        <w:spacing w:after="0" w:line="280" w:lineRule="exact"/>
        <w:ind w:left="1620" w:right="2401"/>
      </w:pP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57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d.  Treasurer: As defined in Article IV and below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>1.  Prepare annual financial statement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9"/>
          <w:sz w:val="24"/>
          <w:szCs w:val="24"/>
        </w:rPr>
        <w:t>2. Prepare monthly financial statements</w:t>
      </w:r>
    </w:p>
    <w:p w:rsidR="00B60941" w:rsidRDefault="00452BA3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3. Prepare annual budget with the Board of Directors</w:t>
      </w:r>
    </w:p>
    <w:p w:rsidR="00B60941" w:rsidRDefault="00F57803" w:rsidP="00452BA3">
      <w:pPr>
        <w:tabs>
          <w:tab w:val="left" w:pos="2160"/>
          <w:tab w:val="left" w:pos="2700"/>
          <w:tab w:val="left" w:pos="3600"/>
        </w:tabs>
        <w:spacing w:before="61" w:after="0" w:line="290" w:lineRule="exact"/>
        <w:ind w:left="1620" w:right="1768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F6692B"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4. Established accounts receivable and accounts payable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procedures and inform the Board of the accounting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method utilized</w:t>
      </w:r>
    </w:p>
    <w:p w:rsidR="00B60941" w:rsidRDefault="00F6692B" w:rsidP="00452BA3">
      <w:pPr>
        <w:tabs>
          <w:tab w:val="left" w:pos="2160"/>
          <w:tab w:val="left" w:pos="2700"/>
          <w:tab w:val="left" w:pos="3600"/>
        </w:tabs>
        <w:spacing w:before="2" w:after="0" w:line="276" w:lineRule="exact"/>
        <w:ind w:left="1620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>5. Maintain bank account with authorized signatures</w:t>
      </w:r>
    </w:p>
    <w:p w:rsidR="00B60941" w:rsidRDefault="00F6692B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6. Process accounts receivable</w:t>
      </w:r>
    </w:p>
    <w:p w:rsidR="00B60941" w:rsidRDefault="00F6692B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>7. Process accounts payable</w:t>
      </w:r>
    </w:p>
    <w:p w:rsidR="00B60941" w:rsidRDefault="00F6692B" w:rsidP="00452BA3">
      <w:pPr>
        <w:tabs>
          <w:tab w:val="left" w:pos="2160"/>
          <w:tab w:val="left" w:pos="2700"/>
          <w:tab w:val="left" w:pos="3600"/>
          <w:tab w:val="left" w:pos="4223"/>
        </w:tabs>
        <w:spacing w:after="0" w:line="300" w:lineRule="exact"/>
        <w:ind w:left="1620" w:right="2056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8. Prepare and file all necessary financial reports and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transactions</w:t>
      </w:r>
    </w:p>
    <w:p w:rsidR="00BC3EF0" w:rsidRDefault="00BC3EF0" w:rsidP="00452BA3">
      <w:pPr>
        <w:tabs>
          <w:tab w:val="left" w:pos="2160"/>
          <w:tab w:val="left" w:pos="2700"/>
          <w:tab w:val="left" w:pos="3600"/>
        </w:tabs>
        <w:spacing w:before="9" w:after="0" w:line="276" w:lineRule="exact"/>
        <w:ind w:left="1620"/>
        <w:rPr>
          <w:sz w:val="24"/>
          <w:szCs w:val="24"/>
        </w:rPr>
      </w:pPr>
    </w:p>
    <w:p w:rsidR="00B60941" w:rsidRDefault="00F6692B" w:rsidP="00452BA3">
      <w:pPr>
        <w:tabs>
          <w:tab w:val="left" w:pos="2160"/>
          <w:tab w:val="left" w:pos="2700"/>
          <w:tab w:val="left" w:pos="3600"/>
        </w:tabs>
        <w:spacing w:before="9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5"/>
          <w:sz w:val="24"/>
          <w:szCs w:val="24"/>
        </w:rPr>
        <w:t>e</w:t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. Fundraising Coordinator: As defined in Article IV</w:t>
      </w:r>
      <w:r w:rsidR="00F57803">
        <w:t xml:space="preserve"> </w:t>
      </w:r>
      <w:r w:rsidR="004262A1">
        <w:rPr>
          <w:rFonts w:ascii="Times New Roman" w:hAnsi="Times New Roman" w:cs="Times New Roman"/>
          <w:color w:val="000000"/>
          <w:w w:val="109"/>
          <w:sz w:val="24"/>
          <w:szCs w:val="24"/>
        </w:rPr>
        <w:t>and below</w:t>
      </w:r>
      <w:r w:rsidR="00F57803">
        <w:rPr>
          <w:rFonts w:ascii="Times New Roman" w:hAnsi="Times New Roman" w:cs="Times New Roman"/>
          <w:color w:val="000000"/>
          <w:w w:val="109"/>
          <w:sz w:val="24"/>
          <w:szCs w:val="24"/>
        </w:rPr>
        <w:t>:</w:t>
      </w:r>
    </w:p>
    <w:p w:rsidR="00B60941" w:rsidRDefault="00F6692B" w:rsidP="00452BA3">
      <w:pPr>
        <w:tabs>
          <w:tab w:val="left" w:pos="2160"/>
          <w:tab w:val="left" w:pos="2700"/>
          <w:tab w:val="left" w:pos="3600"/>
          <w:tab w:val="left" w:pos="4166"/>
        </w:tabs>
        <w:spacing w:after="0" w:line="300" w:lineRule="exact"/>
        <w:ind w:left="1620" w:right="1738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1. Formulate participant fundraising programs for Board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approval</w:t>
      </w:r>
    </w:p>
    <w:p w:rsidR="00B60941" w:rsidRDefault="00F6692B" w:rsidP="00452BA3">
      <w:pPr>
        <w:tabs>
          <w:tab w:val="left" w:pos="2160"/>
          <w:tab w:val="left" w:pos="2700"/>
          <w:tab w:val="left" w:pos="3600"/>
        </w:tabs>
        <w:spacing w:before="5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2.  Set schedule and locations for fundraising events</w:t>
      </w:r>
    </w:p>
    <w:p w:rsidR="00B60941" w:rsidRDefault="00F6692B" w:rsidP="00452BA3">
      <w:pPr>
        <w:tabs>
          <w:tab w:val="left" w:pos="2160"/>
          <w:tab w:val="left" w:pos="2700"/>
          <w:tab w:val="left" w:pos="3600"/>
          <w:tab w:val="left" w:pos="4147"/>
        </w:tabs>
        <w:spacing w:before="1" w:after="0" w:line="280" w:lineRule="exact"/>
        <w:ind w:left="1620" w:right="2286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3. Handle </w:t>
      </w:r>
      <w:r w:rsidR="004262A1" w:rsidRP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all</w:t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matters relating to special fundraising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programs</w:t>
      </w:r>
    </w:p>
    <w:p w:rsidR="00B60941" w:rsidRDefault="00F6692B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4. Set-up committees and work parties as necessary</w:t>
      </w:r>
    </w:p>
    <w:p w:rsidR="00B60941" w:rsidRDefault="00F6692B" w:rsidP="00452BA3">
      <w:pPr>
        <w:tabs>
          <w:tab w:val="left" w:pos="2160"/>
          <w:tab w:val="left" w:pos="2700"/>
          <w:tab w:val="left" w:pos="3600"/>
          <w:tab w:val="left" w:pos="4147"/>
        </w:tabs>
        <w:spacing w:after="0" w:line="300" w:lineRule="exact"/>
        <w:ind w:left="1620" w:right="2122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5.  Submit receipts and revenues to the treasurer with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7"/>
          <w:sz w:val="24"/>
          <w:szCs w:val="24"/>
        </w:rPr>
        <w:t>profit and loss statement</w:t>
      </w:r>
    </w:p>
    <w:p w:rsidR="00B60941" w:rsidRDefault="00F6692B" w:rsidP="00452BA3">
      <w:pPr>
        <w:tabs>
          <w:tab w:val="left" w:pos="2160"/>
          <w:tab w:val="left" w:pos="2700"/>
          <w:tab w:val="left" w:pos="3600"/>
          <w:tab w:val="left" w:pos="4147"/>
        </w:tabs>
        <w:spacing w:after="0" w:line="280" w:lineRule="exact"/>
        <w:ind w:left="1620" w:right="2237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6. Maintain records of contacts, supplies, and etc. for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5"/>
          <w:sz w:val="24"/>
          <w:szCs w:val="24"/>
        </w:rPr>
        <w:t>future reference on all fundraising events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76" w:lineRule="exact"/>
        <w:ind w:left="1620"/>
        <w:rPr>
          <w:sz w:val="24"/>
          <w:szCs w:val="24"/>
        </w:rPr>
      </w:pPr>
    </w:p>
    <w:p w:rsidR="00B60941" w:rsidRDefault="00F6692B" w:rsidP="00452BA3">
      <w:pPr>
        <w:tabs>
          <w:tab w:val="left" w:pos="2160"/>
          <w:tab w:val="left" w:pos="2700"/>
          <w:tab w:val="left" w:pos="3600"/>
        </w:tabs>
        <w:spacing w:before="30" w:after="0" w:line="276" w:lineRule="exact"/>
        <w:ind w:left="1620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f.  </w:t>
      </w:r>
      <w:r w:rsidR="00F57803">
        <w:rPr>
          <w:rFonts w:ascii="Times New Roman" w:hAnsi="Times New Roman" w:cs="Times New Roman"/>
          <w:color w:val="000000"/>
          <w:w w:val="113"/>
          <w:sz w:val="24"/>
          <w:szCs w:val="24"/>
        </w:rPr>
        <w:t>Cheer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Coordinator: As defined in Article IV and below</w:t>
      </w:r>
    </w:p>
    <w:p w:rsidR="00F57803" w:rsidRDefault="00F6692B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6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</w:t>
      </w:r>
      <w:r w:rsidR="00F57803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Submits cheer equipment purchase recommendations </w:t>
      </w:r>
      <w:r w:rsidR="00F57803"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  <w:t xml:space="preserve">to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the Vice President, who will then submit to the </w:t>
      </w:r>
      <w:r w:rsidR="00F57803"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  <w:t xml:space="preserve">Board for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6"/>
          <w:sz w:val="24"/>
          <w:szCs w:val="24"/>
        </w:rPr>
        <w:t>approval</w:t>
      </w:r>
    </w:p>
    <w:p w:rsidR="00BC3EF0" w:rsidRDefault="00F6692B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BC3EF0">
        <w:rPr>
          <w:rFonts w:ascii="Times New Roman" w:hAnsi="Times New Roman" w:cs="Times New Roman"/>
          <w:color w:val="000000"/>
          <w:w w:val="113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A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rranges annual repair/replacement for all cheer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equipment as required (budget item)</w:t>
      </w:r>
    </w:p>
    <w:p w:rsidR="00F57803" w:rsidRDefault="00F6692B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Maintains roster of all cheer equipment issued and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returned, keeping current and maintain updated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  <w:t xml:space="preserve">copies for 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Vice President</w:t>
      </w:r>
    </w:p>
    <w:p w:rsidR="00F57803" w:rsidRDefault="00F6692B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  <w:t xml:space="preserve">4.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Establishes method of assurance for </w:t>
      </w:r>
      <w:r w:rsidR="00453448">
        <w:rPr>
          <w:rFonts w:ascii="Times New Roman" w:hAnsi="Times New Roman" w:cs="Times New Roman"/>
          <w:color w:val="000000"/>
          <w:w w:val="118"/>
          <w:sz w:val="24"/>
          <w:szCs w:val="24"/>
        </w:rPr>
        <w:t>the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ret</w:t>
      </w:r>
      <w:r w:rsidR="00453448">
        <w:rPr>
          <w:rFonts w:ascii="Times New Roman" w:hAnsi="Times New Roman" w:cs="Times New Roman"/>
          <w:color w:val="000000"/>
          <w:w w:val="118"/>
          <w:sz w:val="24"/>
          <w:szCs w:val="24"/>
        </w:rPr>
        <w:t>u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rn of all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cheer equipment</w:t>
      </w:r>
    </w:p>
    <w:p w:rsidR="00F57803" w:rsidRDefault="00F6692B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  <w:t xml:space="preserve">5.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Responsible for coaches compliance with any </w:t>
      </w:r>
      <w:r w:rsidR="0060438F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affiliated 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heer league rules and/or SJRF&amp;C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By-Laws</w:t>
      </w:r>
    </w:p>
    <w:p w:rsidR="00F57803" w:rsidRDefault="00F6692B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Conduct liaison between the Board and the cheer 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60438F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coaches regarding rules, </w:t>
      </w:r>
      <w:r w:rsidR="0060438F">
        <w:rPr>
          <w:rFonts w:ascii="Times New Roman" w:hAnsi="Times New Roman" w:cs="Times New Roman"/>
          <w:color w:val="000000"/>
          <w:w w:val="118"/>
          <w:sz w:val="24"/>
          <w:szCs w:val="24"/>
        </w:rPr>
        <w:t>philosophy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, policy of the </w:t>
      </w:r>
      <w:r w:rsidR="0060438F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organization and dissemination of information</w:t>
      </w:r>
    </w:p>
    <w:p w:rsidR="00F57803" w:rsidRDefault="00F6692B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Monitor and communicate any affiliated cheer league </w:t>
      </w:r>
      <w:r w:rsidR="0060438F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rule changes and/or SJRF&amp;C By-Laws to those </w:t>
      </w:r>
      <w:r w:rsidR="0060438F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positions 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>that are impacted by these changes</w:t>
      </w:r>
    </w:p>
    <w:p w:rsidR="00BC3EF0" w:rsidRDefault="00BC3EF0" w:rsidP="00452BA3">
      <w:pPr>
        <w:tabs>
          <w:tab w:val="left" w:pos="2160"/>
          <w:tab w:val="left" w:pos="2700"/>
          <w:tab w:val="left" w:pos="3600"/>
          <w:tab w:val="left" w:pos="4348"/>
        </w:tabs>
        <w:spacing w:before="42" w:after="0" w:line="280" w:lineRule="exact"/>
        <w:ind w:left="1620" w:right="2612"/>
      </w:pPr>
    </w:p>
    <w:p w:rsidR="00BC3EF0" w:rsidRDefault="00BC3EF0" w:rsidP="00452BA3">
      <w:pPr>
        <w:tabs>
          <w:tab w:val="left" w:pos="2160"/>
          <w:tab w:val="left" w:pos="2700"/>
          <w:tab w:val="left" w:pos="3600"/>
        </w:tabs>
        <w:spacing w:after="0" w:line="240" w:lineRule="exact"/>
        <w:ind w:left="1620"/>
        <w:rPr>
          <w:sz w:val="12"/>
          <w:szCs w:val="12"/>
        </w:rPr>
        <w:sectPr w:rsidR="00BC3EF0">
          <w:pgSz w:w="12240" w:h="15840"/>
          <w:pgMar w:top="-20" w:right="0" w:bottom="-20" w:left="0" w:header="0" w:footer="0" w:gutter="0"/>
          <w:cols w:space="720"/>
        </w:sect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/>
        <w:rPr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/>
        <w:rPr>
          <w:sz w:val="24"/>
          <w:szCs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/>
        <w:rPr>
          <w:sz w:val="24"/>
          <w:szCs w:val="24"/>
        </w:rPr>
      </w:pPr>
    </w:p>
    <w:p w:rsidR="00B60941" w:rsidRDefault="00F6692B" w:rsidP="00452BA3">
      <w:pPr>
        <w:tabs>
          <w:tab w:val="left" w:pos="2160"/>
          <w:tab w:val="left" w:pos="2700"/>
          <w:tab w:val="left" w:pos="3600"/>
          <w:tab w:val="left" w:pos="4320"/>
        </w:tabs>
        <w:spacing w:before="1" w:after="0" w:line="290" w:lineRule="exact"/>
        <w:ind w:left="1620" w:right="1743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 w:rsidRPr="0060438F">
        <w:rPr>
          <w:rFonts w:ascii="Times New Roman" w:hAnsi="Times New Roman" w:cs="Times New Roman"/>
          <w:color w:val="000000"/>
          <w:w w:val="116"/>
          <w:sz w:val="24"/>
          <w:szCs w:val="24"/>
        </w:rPr>
        <w:t>8. Maintain</w:t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copies of all cheer registrations and ensure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all cheer coaches have copies of their squads </w:t>
      </w:r>
      <w:r w:rsidR="004262A1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participants</w:t>
      </w:r>
    </w:p>
    <w:p w:rsidR="00B60941" w:rsidRDefault="00F6692B" w:rsidP="00452BA3">
      <w:pPr>
        <w:tabs>
          <w:tab w:val="left" w:pos="2160"/>
          <w:tab w:val="left" w:pos="2700"/>
          <w:tab w:val="left" w:pos="3600"/>
          <w:tab w:val="left" w:pos="4320"/>
        </w:tabs>
        <w:spacing w:after="0" w:line="280" w:lineRule="exact"/>
        <w:ind w:left="1620" w:right="2204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r w:rsidR="004262A1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Formulate and prepare cheer participant special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programs and/or activities for Board approval</w:t>
      </w:r>
    </w:p>
    <w:p w:rsidR="00B60941" w:rsidRDefault="00F6692B" w:rsidP="00452BA3">
      <w:pPr>
        <w:tabs>
          <w:tab w:val="left" w:pos="2160"/>
          <w:tab w:val="left" w:pos="2700"/>
          <w:tab w:val="left" w:pos="3600"/>
          <w:tab w:val="left" w:pos="4320"/>
        </w:tabs>
        <w:spacing w:before="19" w:after="0" w:line="280" w:lineRule="exact"/>
        <w:ind w:left="1620" w:right="1536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. </w:t>
      </w:r>
      <w:r w:rsidR="004262A1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Handle all matters relating to special programs and/or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activities for cheer</w:t>
      </w:r>
    </w:p>
    <w:p w:rsidR="00B60941" w:rsidRDefault="00F6692B" w:rsidP="00452BA3">
      <w:pPr>
        <w:tabs>
          <w:tab w:val="left" w:pos="2160"/>
          <w:tab w:val="left" w:pos="2700"/>
          <w:tab w:val="left" w:pos="3600"/>
          <w:tab w:val="left" w:pos="4320"/>
        </w:tabs>
        <w:spacing w:before="20" w:after="0" w:line="280" w:lineRule="exact"/>
        <w:ind w:left="1620" w:right="1743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  <w:t xml:space="preserve">11. 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Maintain cheer supplies, contacts, and etc. for future </w:t>
      </w:r>
      <w:r w:rsidR="004262A1">
        <w:br/>
      </w:r>
      <w:r w:rsidR="004262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>reference on all special programs and/or activities</w:t>
      </w:r>
    </w:p>
    <w:p w:rsidR="00B60941" w:rsidRPr="00F6692B" w:rsidRDefault="00F6692B" w:rsidP="00F6692B">
      <w:pPr>
        <w:tabs>
          <w:tab w:val="left" w:pos="2160"/>
          <w:tab w:val="left" w:pos="2700"/>
          <w:tab w:val="left" w:pos="3600"/>
          <w:tab w:val="left" w:pos="3647"/>
        </w:tabs>
        <w:spacing w:before="248" w:after="0" w:line="368" w:lineRule="exact"/>
        <w:ind w:left="1620"/>
      </w:pPr>
      <w:r>
        <w:rPr>
          <w:rFonts w:ascii="Times New Roman" w:hAnsi="Times New Roman" w:cs="Times New Roman"/>
          <w:color w:val="000000"/>
          <w:w w:val="93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w w:val="93"/>
          <w:sz w:val="32"/>
          <w:szCs w:val="32"/>
        </w:rPr>
        <w:tab/>
      </w:r>
      <w:r w:rsidR="004262A1">
        <w:rPr>
          <w:rFonts w:ascii="Times New Roman" w:hAnsi="Times New Roman" w:cs="Times New Roman"/>
          <w:color w:val="000000"/>
          <w:w w:val="93"/>
          <w:sz w:val="32"/>
          <w:szCs w:val="32"/>
        </w:rPr>
        <w:t xml:space="preserve">g. </w:t>
      </w:r>
      <w:r w:rsidR="00F57803">
        <w:rPr>
          <w:rFonts w:ascii="Times New Roman" w:hAnsi="Times New Roman" w:cs="Times New Roman"/>
          <w:color w:val="000000"/>
          <w:w w:val="113"/>
          <w:sz w:val="24"/>
          <w:szCs w:val="24"/>
        </w:rPr>
        <w:t>Safety</w:t>
      </w:r>
      <w:r w:rsidR="004262A1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Coordinator: As defined in Article IV and</w:t>
      </w:r>
      <w:r>
        <w:t xml:space="preserve"> </w:t>
      </w:r>
      <w:r w:rsidR="004262A1">
        <w:rPr>
          <w:rFonts w:ascii="Times New Roman" w:hAnsi="Times New Roman" w:cs="Times New Roman"/>
          <w:color w:val="000000"/>
          <w:w w:val="108"/>
          <w:sz w:val="24"/>
          <w:szCs w:val="24"/>
        </w:rPr>
        <w:t>below</w:t>
      </w:r>
    </w:p>
    <w:p w:rsidR="00F57803" w:rsidRDefault="00F6692B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  <w:rPr>
          <w:rFonts w:ascii="Times New Roman" w:hAnsi="Times New Roman" w:cs="Times New Roman"/>
          <w:color w:val="000000"/>
          <w:w w:val="11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  <w:t xml:space="preserve">1. </w:t>
      </w:r>
      <w:r w:rsidR="00F57803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Order and maintain as directed by budget all </w:t>
      </w:r>
      <w:r w:rsidR="00F57803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medical supplies needed for all teams as well as </w:t>
      </w:r>
      <w:r w:rsidR="00F57803"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  <w:t xml:space="preserve">field    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  <w:t>medical kit for all home games</w:t>
      </w:r>
      <w:r w:rsidR="00F57803">
        <w:rPr>
          <w:rFonts w:ascii="Times New Roman" w:hAnsi="Times New Roman" w:cs="Times New Roman"/>
          <w:color w:val="000000"/>
          <w:w w:val="11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3"/>
          <w:sz w:val="24"/>
          <w:szCs w:val="24"/>
        </w:rPr>
        <w:t>2.</w:t>
      </w:r>
      <w:r w:rsidR="00F57803" w:rsidRPr="00BC3EF0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r w:rsidR="00F57803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Prepares first aid kit bags for all teams and obtains </w:t>
      </w:r>
      <w:r w:rsidR="00F57803"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coaches </w:t>
      </w:r>
      <w:r w:rsidR="00F57803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signatures for accountability for end of season </w:t>
      </w:r>
      <w:r w:rsidR="00F57803"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F57803">
        <w:rPr>
          <w:rFonts w:ascii="Times New Roman" w:hAnsi="Times New Roman" w:cs="Times New Roman"/>
          <w:color w:val="000000"/>
          <w:w w:val="114"/>
          <w:sz w:val="24"/>
          <w:szCs w:val="24"/>
        </w:rPr>
        <w:t>returns</w:t>
      </w:r>
    </w:p>
    <w:p w:rsidR="00657AF2" w:rsidRDefault="00657AF2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  <w:rPr>
          <w:rFonts w:ascii="Times New Roman" w:hAnsi="Times New Roman" w:cs="Times New Roman"/>
          <w:color w:val="000000"/>
          <w:w w:val="11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  <w:t>3. HUF Training</w:t>
      </w:r>
    </w:p>
    <w:p w:rsidR="00657AF2" w:rsidRDefault="00657AF2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  <w:rPr>
          <w:rFonts w:ascii="Times New Roman" w:hAnsi="Times New Roman" w:cs="Times New Roman"/>
          <w:color w:val="000000"/>
          <w:w w:val="11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  <w:t>4. Coordinate safety personnel at games</w:t>
      </w:r>
    </w:p>
    <w:p w:rsidR="00657AF2" w:rsidRDefault="00657AF2" w:rsidP="00452BA3">
      <w:pPr>
        <w:tabs>
          <w:tab w:val="left" w:pos="2160"/>
          <w:tab w:val="left" w:pos="2700"/>
          <w:tab w:val="left" w:pos="3600"/>
          <w:tab w:val="left" w:pos="4339"/>
        </w:tabs>
        <w:spacing w:before="37" w:after="0" w:line="260" w:lineRule="exact"/>
        <w:ind w:left="1620" w:right="1911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  <w:t>5. Trained in CPR</w:t>
      </w:r>
    </w:p>
    <w:p w:rsidR="00F57803" w:rsidRDefault="00F57803" w:rsidP="00452BA3">
      <w:pPr>
        <w:tabs>
          <w:tab w:val="left" w:pos="2160"/>
          <w:tab w:val="left" w:pos="2700"/>
          <w:tab w:val="left" w:pos="3600"/>
        </w:tabs>
        <w:spacing w:before="1" w:after="0" w:line="237" w:lineRule="exact"/>
        <w:ind w:left="1620"/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368" w:lineRule="exact"/>
        <w:ind w:left="1620"/>
        <w:rPr>
          <w:sz w:val="24"/>
          <w:szCs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368" w:lineRule="exact"/>
        <w:ind w:left="1620"/>
        <w:rPr>
          <w:sz w:val="24"/>
          <w:szCs w:val="24"/>
        </w:rPr>
      </w:pPr>
    </w:p>
    <w:p w:rsidR="0060438F" w:rsidRDefault="004262A1" w:rsidP="00452BA3">
      <w:pPr>
        <w:tabs>
          <w:tab w:val="left" w:pos="2160"/>
          <w:tab w:val="left" w:pos="2700"/>
          <w:tab w:val="left" w:pos="3600"/>
        </w:tabs>
        <w:spacing w:before="152" w:after="0" w:line="368" w:lineRule="exact"/>
        <w:ind w:left="1620"/>
        <w:rPr>
          <w:rFonts w:ascii="Times New Roman" w:hAnsi="Times New Roman" w:cs="Times New Roman"/>
          <w:color w:val="000000"/>
          <w:w w:val="113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w w:val="113"/>
          <w:sz w:val="32"/>
          <w:szCs w:val="32"/>
          <w:u w:val="single"/>
        </w:rPr>
        <w:t>Article VI -- Fundraising Activities &amp; Registration</w:t>
      </w:r>
    </w:p>
    <w:p w:rsidR="0060438F" w:rsidRDefault="0060438F" w:rsidP="00452BA3">
      <w:pPr>
        <w:tabs>
          <w:tab w:val="left" w:pos="2160"/>
          <w:tab w:val="left" w:pos="2700"/>
          <w:tab w:val="left" w:pos="3600"/>
        </w:tabs>
        <w:spacing w:before="152" w:after="0" w:line="368" w:lineRule="exact"/>
        <w:ind w:left="1620"/>
        <w:rPr>
          <w:rFonts w:ascii="Times New Roman" w:hAnsi="Times New Roman" w:cs="Times New Roman"/>
          <w:color w:val="000000"/>
          <w:w w:val="113"/>
          <w:sz w:val="32"/>
          <w:szCs w:val="32"/>
          <w:u w:val="single"/>
        </w:rPr>
      </w:pPr>
    </w:p>
    <w:p w:rsidR="00B60941" w:rsidRPr="0060438F" w:rsidRDefault="004262A1" w:rsidP="00452BA3">
      <w:pPr>
        <w:tabs>
          <w:tab w:val="left" w:pos="2160"/>
          <w:tab w:val="left" w:pos="2700"/>
          <w:tab w:val="left" w:pos="3600"/>
        </w:tabs>
        <w:spacing w:before="152" w:after="0" w:line="368" w:lineRule="exact"/>
        <w:ind w:left="1620"/>
        <w:rPr>
          <w:rFonts w:ascii="Times New Roman" w:hAnsi="Times New Roman" w:cs="Times New Roman"/>
          <w:color w:val="000000"/>
          <w:w w:val="113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 xml:space="preserve">Fundraising is an integral part of </w:t>
      </w:r>
      <w:r w:rsidR="0060438F">
        <w:rPr>
          <w:rFonts w:ascii="Times New Roman" w:hAnsi="Times New Roman" w:cs="Times New Roman"/>
          <w:color w:val="000000"/>
          <w:w w:val="123"/>
          <w:sz w:val="24"/>
          <w:szCs w:val="24"/>
        </w:rPr>
        <w:t xml:space="preserve">sustaining </w:t>
      </w: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>the Saranac Junior Redskins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Football and cheer program. The primary source of revenue is through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1" w:after="0" w:line="280" w:lineRule="exact"/>
        <w:ind w:left="1620" w:right="17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registration fees. However, in order to keep the registration fees as affordable as possible, which in turn allows as many children to participate as possible,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it is necessary to fundraise as part of our mission.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88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6" w:after="0" w:line="288" w:lineRule="exact"/>
        <w:ind w:left="1620" w:right="1720" w:firstLine="9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The Board of Directors, in their capacity as stewards of the funds, assets, and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public image of SJRF&amp;C, are the sole source of authorization for fundraisers and the marketing of the SJRF&amp;C logo, images, and name. This includes, but is not limited to, the use of the SJRF&amp;C logo and/or name for the articles of clothing, stickers, or any other items. The Board of Directors prior to their use must approve any request for the use of the SJRF&amp;C logo, images, or </w:t>
      </w:r>
      <w:r>
        <w:br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name. The Board of Directors prior to the start </w:t>
      </w:r>
      <w:r>
        <w:rPr>
          <w:rFonts w:ascii="Times New Roman" w:hAnsi="Times New Roman" w:cs="Times New Roman"/>
          <w:color w:val="000000"/>
          <w:w w:val="116"/>
        </w:rPr>
        <w:t xml:space="preserve">of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the event must approve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fundraisers benefiting a team or SJRF&amp;C as a whole.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87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6" w:after="0" w:line="287" w:lineRule="exact"/>
        <w:ind w:left="1620" w:right="1768" w:firstLine="28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Consistency is an important part to the success of the SJRF&amp;C program and </w:t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that is why there are registration deadlines. The registration deadline for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football and football cheer is July 31st of each year and NO late registrations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will be accepted! </w:t>
      </w:r>
    </w:p>
    <w:p w:rsidR="0060438F" w:rsidRDefault="0060438F" w:rsidP="00452BA3">
      <w:pPr>
        <w:tabs>
          <w:tab w:val="left" w:pos="2160"/>
          <w:tab w:val="left" w:pos="2700"/>
          <w:tab w:val="left" w:pos="3600"/>
        </w:tabs>
        <w:spacing w:before="307" w:after="0" w:line="368" w:lineRule="exact"/>
        <w:ind w:left="1620"/>
        <w:rPr>
          <w:rFonts w:ascii="Times New Roman" w:hAnsi="Times New Roman" w:cs="Times New Roman"/>
          <w:color w:val="000000"/>
          <w:w w:val="105"/>
          <w:sz w:val="32"/>
          <w:szCs w:val="32"/>
          <w:u w:val="single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307" w:after="0" w:line="368" w:lineRule="exact"/>
        <w:ind w:left="1620"/>
        <w:rPr>
          <w:rFonts w:ascii="Times New Roman" w:hAnsi="Times New Roman" w:cs="Times New Roman"/>
          <w:color w:val="000000"/>
          <w:w w:val="105"/>
          <w:sz w:val="32"/>
          <w:szCs w:val="32"/>
          <w:u w:val="single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307" w:after="0" w:line="368" w:lineRule="exact"/>
        <w:ind w:left="1620"/>
        <w:rPr>
          <w:rFonts w:ascii="Times New Roman" w:hAnsi="Times New Roman" w:cs="Times New Roman"/>
          <w:color w:val="000000"/>
          <w:w w:val="105"/>
          <w:sz w:val="32"/>
          <w:szCs w:val="32"/>
          <w:u w:val="single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307" w:after="0" w:line="368" w:lineRule="exact"/>
        <w:ind w:left="1620"/>
        <w:rPr>
          <w:rFonts w:ascii="Times New Roman" w:hAnsi="Times New Roman" w:cs="Times New Roman"/>
          <w:color w:val="000000"/>
          <w:w w:val="105"/>
          <w:sz w:val="32"/>
          <w:szCs w:val="32"/>
          <w:u w:val="single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307" w:after="0" w:line="368" w:lineRule="exact"/>
        <w:ind w:left="1620"/>
      </w:pPr>
      <w:r>
        <w:rPr>
          <w:rFonts w:ascii="Times New Roman" w:hAnsi="Times New Roman" w:cs="Times New Roman"/>
          <w:color w:val="000000"/>
          <w:w w:val="105"/>
          <w:sz w:val="32"/>
          <w:szCs w:val="32"/>
          <w:u w:val="single"/>
        </w:rPr>
        <w:t>Article VII — Coaches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88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11" w:after="0" w:line="288" w:lineRule="exact"/>
        <w:ind w:left="1620" w:right="1796" w:firstLine="9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SJRF&amp;C recognizes the role of our coaches in being positive role models and 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teaching the players the importance of sportsmanship, citizenship and the responsibility that comes with being student athletes. Therefore, it is </w:t>
      </w:r>
      <w:r>
        <w:br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imperative that the coaches be held to a standard of uncompromising </w:t>
      </w:r>
      <w:r>
        <w:br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expectations of professional conduct while representing their team, SFRF&amp;C, 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and our community.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76" w:lineRule="exact"/>
        <w:ind w:left="1620"/>
        <w:rPr>
          <w:sz w:val="24"/>
          <w:szCs w:val="24"/>
        </w:rPr>
      </w:pPr>
    </w:p>
    <w:p w:rsidR="00B60941" w:rsidRDefault="004262A1" w:rsidP="00453448">
      <w:pPr>
        <w:tabs>
          <w:tab w:val="left" w:pos="2160"/>
          <w:tab w:val="left" w:pos="2700"/>
          <w:tab w:val="left" w:pos="3600"/>
        </w:tabs>
        <w:spacing w:before="26" w:after="0" w:line="276" w:lineRule="exact"/>
        <w:ind w:left="1620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The Board of Directors will hold a meeting to select head coaches from the pool </w:t>
      </w:r>
      <w:r w:rsidR="00453448">
        <w:rPr>
          <w:rFonts w:ascii="Times New Roman" w:hAnsi="Times New Roman" w:cs="Times New Roman"/>
          <w:color w:val="000000"/>
          <w:w w:val="11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of applicants</w:t>
      </w:r>
      <w:r w:rsidR="00453448">
        <w:t xml:space="preserve"> </w:t>
      </w:r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that indicate their desire to head coach by </w:t>
      </w:r>
      <w:r>
        <w:rPr>
          <w:rFonts w:ascii="Times New Roman" w:hAnsi="Times New Roman" w:cs="Times New Roman"/>
          <w:color w:val="000000"/>
          <w:w w:val="120"/>
        </w:rPr>
        <w:t xml:space="preserve">submitting a coaching </w:t>
      </w:r>
      <w:r w:rsidR="00453448">
        <w:rPr>
          <w:rFonts w:ascii="Times New Roman" w:hAnsi="Times New Roman" w:cs="Times New Roman"/>
          <w:color w:val="000000"/>
          <w:w w:val="120"/>
        </w:rPr>
        <w:br/>
      </w:r>
      <w:r>
        <w:rPr>
          <w:rFonts w:ascii="Times New Roman" w:hAnsi="Times New Roman" w:cs="Times New Roman"/>
          <w:color w:val="000000"/>
          <w:w w:val="120"/>
        </w:rPr>
        <w:t>application.</w:t>
      </w:r>
    </w:p>
    <w:p w:rsidR="004262A1" w:rsidRDefault="004262A1" w:rsidP="00452BA3">
      <w:pPr>
        <w:tabs>
          <w:tab w:val="left" w:pos="2160"/>
          <w:tab w:val="left" w:pos="2700"/>
          <w:tab w:val="left" w:pos="3600"/>
        </w:tabs>
        <w:spacing w:after="0" w:line="240" w:lineRule="exact"/>
        <w:ind w:left="1620"/>
        <w:rPr>
          <w:sz w:val="12"/>
          <w:szCs w:val="12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40" w:after="0" w:line="286" w:lineRule="exact"/>
        <w:ind w:left="1620" w:right="1576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Assistant coaches will be selected by the Board of Directors from the pool of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applican</w:t>
      </w:r>
      <w:r w:rsidR="007D0656">
        <w:rPr>
          <w:rFonts w:ascii="Times New Roman" w:hAnsi="Times New Roman" w:cs="Times New Roman"/>
          <w:color w:val="000000"/>
          <w:w w:val="116"/>
          <w:sz w:val="24"/>
          <w:szCs w:val="24"/>
        </w:rPr>
        <w:t>ts that indicate their desire to assist coach by submitting a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coaching 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application. Factors to be considered when selecting. coaches (head or </w:t>
      </w:r>
      <w:r>
        <w:br/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assistant) will include but are not </w:t>
      </w:r>
      <w:r w:rsidR="007D0656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limited 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to:</w:t>
      </w:r>
    </w:p>
    <w:p w:rsidR="00B60941" w:rsidRDefault="004262A1" w:rsidP="00452BA3">
      <w:pPr>
        <w:tabs>
          <w:tab w:val="left" w:pos="2160"/>
          <w:tab w:val="left" w:pos="2572"/>
          <w:tab w:val="left" w:pos="2700"/>
          <w:tab w:val="left" w:pos="3600"/>
        </w:tabs>
        <w:spacing w:before="19" w:after="0" w:line="280" w:lineRule="exact"/>
        <w:ind w:left="1620" w:right="2133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1. </w:t>
      </w:r>
      <w:r w:rsidR="00F6692B"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Experience coaching at the youth level, especially coaching youth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football and cheer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2. </w:t>
      </w:r>
      <w:r w:rsidR="007D0656">
        <w:rPr>
          <w:rFonts w:ascii="Times New Roman" w:hAnsi="Times New Roman" w:cs="Times New Roman"/>
          <w:color w:val="000000"/>
          <w:w w:val="1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Ability to pass a criminal background check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3. </w:t>
      </w:r>
      <w:r w:rsidR="007D0656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>Past relationship with SJRF&amp;C</w:t>
      </w:r>
    </w:p>
    <w:p w:rsidR="00B60941" w:rsidRDefault="004262A1" w:rsidP="00452BA3">
      <w:pPr>
        <w:tabs>
          <w:tab w:val="left" w:pos="2160"/>
          <w:tab w:val="left" w:pos="2587"/>
          <w:tab w:val="left" w:pos="2572"/>
          <w:tab w:val="left" w:pos="2700"/>
          <w:tab w:val="left" w:pos="3600"/>
        </w:tabs>
        <w:spacing w:after="0" w:line="290" w:lineRule="exact"/>
        <w:ind w:left="1620" w:right="1753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4. </w:t>
      </w:r>
      <w:r w:rsidR="007D0656"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 w:rsidR="00657AF2">
        <w:rPr>
          <w:rFonts w:ascii="Times New Roman" w:hAnsi="Times New Roman" w:cs="Times New Roman"/>
          <w:color w:val="000000"/>
          <w:w w:val="114"/>
          <w:sz w:val="24"/>
          <w:szCs w:val="24"/>
        </w:rPr>
        <w:t>Ability and willingness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to commit to making 90% of all practices and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D0656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100% of games for their team. 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The board can make exceptions if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advance notice is provided.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85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3" w:after="0" w:line="285" w:lineRule="exact"/>
        <w:ind w:left="1620" w:right="1604" w:firstLine="19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Coaches are expected to conduct themselves professionally at all times when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they are acting in their capacity as coaches for SJRF&amp;C, including practices, games and any league or team functions. The board will investigate any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infractions and, if necessary, the Board has the discretion to sanction any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coach.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80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686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The following lists examples of transgressions that will be considered minor 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infractions:</w:t>
      </w:r>
    </w:p>
    <w:p w:rsidR="00B60941" w:rsidRDefault="004262A1" w:rsidP="00452BA3">
      <w:pPr>
        <w:tabs>
          <w:tab w:val="left" w:pos="2160"/>
          <w:tab w:val="left" w:pos="2553"/>
          <w:tab w:val="left" w:pos="2700"/>
          <w:tab w:val="left" w:pos="3600"/>
        </w:tabs>
        <w:spacing w:after="0" w:line="300" w:lineRule="exact"/>
        <w:ind w:left="1620" w:right="1676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1. </w:t>
      </w:r>
      <w:r w:rsidR="00F6692B"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Missing practice without notifying the assistant coaches or a member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of the board.</w:t>
      </w:r>
    </w:p>
    <w:p w:rsidR="00B60941" w:rsidRDefault="004262A1" w:rsidP="00452BA3">
      <w:pPr>
        <w:tabs>
          <w:tab w:val="left" w:pos="2160"/>
          <w:tab w:val="left" w:pos="2553"/>
          <w:tab w:val="left" w:pos="2700"/>
          <w:tab w:val="left" w:pos="3600"/>
        </w:tabs>
        <w:spacing w:after="0" w:line="280" w:lineRule="exact"/>
        <w:ind w:left="1620" w:right="2353"/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2. </w:t>
      </w:r>
      <w:r w:rsidR="00F6692B">
        <w:rPr>
          <w:rFonts w:ascii="Times New Roman" w:hAnsi="Times New Roman" w:cs="Times New Roman"/>
          <w:color w:val="000000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Not meeting the minimum play rules as stated in any affiliated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football and cheer league rules.</w:t>
      </w:r>
    </w:p>
    <w:p w:rsidR="00B60941" w:rsidRDefault="004262A1" w:rsidP="00452BA3">
      <w:pPr>
        <w:tabs>
          <w:tab w:val="left" w:pos="2160"/>
          <w:tab w:val="left" w:pos="2558"/>
          <w:tab w:val="left" w:pos="2548"/>
          <w:tab w:val="left" w:pos="2543"/>
          <w:tab w:val="left" w:pos="2700"/>
          <w:tab w:val="left" w:pos="3600"/>
        </w:tabs>
        <w:spacing w:after="0" w:line="293" w:lineRule="exact"/>
        <w:ind w:left="1620" w:right="1753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3. </w:t>
      </w:r>
      <w:r w:rsidR="00F6692B"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Conducting team activities outside the rules of any affiliated football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and cheer league rules (unauthorized scrimmages, exceeding the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number of practice hours per day or week, starting before MHSAA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rules allow, etc.)</w:t>
      </w:r>
    </w:p>
    <w:p w:rsidR="00453448" w:rsidRDefault="00453448" w:rsidP="00452BA3">
      <w:pPr>
        <w:tabs>
          <w:tab w:val="left" w:pos="2160"/>
          <w:tab w:val="left" w:pos="2700"/>
          <w:tab w:val="left" w:pos="3600"/>
        </w:tabs>
        <w:spacing w:before="273" w:after="0" w:line="276" w:lineRule="exact"/>
        <w:ind w:left="1620"/>
        <w:rPr>
          <w:rFonts w:ascii="Times New Roman" w:hAnsi="Times New Roman" w:cs="Times New Roman"/>
          <w:color w:val="000000"/>
          <w:w w:val="114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73" w:after="0" w:line="276" w:lineRule="exact"/>
        <w:ind w:left="1620"/>
        <w:rPr>
          <w:rFonts w:ascii="Times New Roman" w:hAnsi="Times New Roman" w:cs="Times New Roman"/>
          <w:color w:val="000000"/>
          <w:w w:val="114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73" w:after="0" w:line="276" w:lineRule="exact"/>
        <w:ind w:left="1620"/>
        <w:rPr>
          <w:rFonts w:ascii="Times New Roman" w:hAnsi="Times New Roman" w:cs="Times New Roman"/>
          <w:color w:val="000000"/>
          <w:w w:val="114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73" w:after="0" w:line="276" w:lineRule="exact"/>
        <w:ind w:left="1620"/>
        <w:rPr>
          <w:rFonts w:ascii="Times New Roman" w:hAnsi="Times New Roman" w:cs="Times New Roman"/>
          <w:color w:val="000000"/>
          <w:w w:val="114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73" w:after="0" w:line="276" w:lineRule="exact"/>
        <w:ind w:left="1620"/>
        <w:rPr>
          <w:rFonts w:ascii="Times New Roman" w:hAnsi="Times New Roman" w:cs="Times New Roman"/>
          <w:color w:val="000000"/>
          <w:w w:val="114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73" w:after="0" w:line="276" w:lineRule="exact"/>
        <w:ind w:left="1620"/>
        <w:rPr>
          <w:rFonts w:ascii="Times New Roman" w:hAnsi="Times New Roman" w:cs="Times New Roman"/>
          <w:color w:val="000000"/>
          <w:w w:val="114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73" w:after="0" w:line="276" w:lineRule="exact"/>
        <w:ind w:left="1620"/>
        <w:rPr>
          <w:rFonts w:ascii="Times New Roman" w:hAnsi="Times New Roman" w:cs="Times New Roman"/>
          <w:color w:val="000000"/>
          <w:w w:val="114"/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73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The following lists examples of transgressions that will be considered major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43" w:after="0" w:line="253" w:lineRule="exact"/>
        <w:ind w:left="1620"/>
      </w:pPr>
      <w:r w:rsidRPr="007D0656">
        <w:rPr>
          <w:rFonts w:ascii="Times New Roman" w:hAnsi="Times New Roman" w:cs="Times New Roman"/>
          <w:color w:val="000000"/>
          <w:w w:val="122"/>
        </w:rPr>
        <w:t>infractions</w:t>
      </w:r>
      <w:r>
        <w:rPr>
          <w:rFonts w:ascii="Times New Roman" w:hAnsi="Times New Roman" w:cs="Times New Roman"/>
          <w:color w:val="000000"/>
          <w:w w:val="122"/>
          <w:u w:val="single"/>
        </w:rPr>
        <w:t>: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8" w:after="0" w:line="276" w:lineRule="exact"/>
        <w:ind w:left="1620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1. </w:t>
      </w:r>
      <w:r w:rsidR="00F6692B"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Profanity in the presence of the players.</w:t>
      </w:r>
    </w:p>
    <w:p w:rsidR="00B60941" w:rsidRDefault="004262A1" w:rsidP="00452BA3">
      <w:pPr>
        <w:tabs>
          <w:tab w:val="left" w:pos="2160"/>
          <w:tab w:val="left" w:pos="2534"/>
          <w:tab w:val="left" w:pos="2700"/>
          <w:tab w:val="left" w:pos="3600"/>
        </w:tabs>
        <w:spacing w:after="0" w:line="300" w:lineRule="exact"/>
        <w:ind w:left="1620" w:right="1912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2. </w:t>
      </w:r>
      <w:r w:rsidR="00F6692B">
        <w:rPr>
          <w:rFonts w:ascii="Times New Roman" w:hAnsi="Times New Roman" w:cs="Times New Roman"/>
          <w:color w:val="000000"/>
          <w:w w:val="1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Consuming tobacco (smokeless or regular) or alcohol at the game or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practice facilities in the presence of the players.</w:t>
      </w:r>
    </w:p>
    <w:p w:rsidR="00B60941" w:rsidRDefault="004262A1" w:rsidP="00452BA3">
      <w:pPr>
        <w:tabs>
          <w:tab w:val="left" w:pos="2160"/>
          <w:tab w:val="left" w:pos="2548"/>
          <w:tab w:val="left" w:pos="2700"/>
          <w:tab w:val="left" w:pos="3600"/>
        </w:tabs>
        <w:spacing w:after="0" w:line="300" w:lineRule="exact"/>
        <w:ind w:left="1620" w:right="1599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3. </w:t>
      </w:r>
      <w:r w:rsidR="00F6692B">
        <w:rPr>
          <w:rFonts w:ascii="Times New Roman" w:hAnsi="Times New Roman" w:cs="Times New Roman"/>
          <w:color w:val="000000"/>
          <w:w w:val="11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Physically striking a player. This includes grabbing facemasks, head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slaps and any other action that can be construed as negative coaching.</w:t>
      </w:r>
    </w:p>
    <w:p w:rsidR="00B60941" w:rsidRDefault="004262A1" w:rsidP="00452BA3">
      <w:pPr>
        <w:tabs>
          <w:tab w:val="left" w:pos="2160"/>
          <w:tab w:val="left" w:pos="2529"/>
          <w:tab w:val="left" w:pos="2700"/>
          <w:tab w:val="left" w:pos="3600"/>
        </w:tabs>
        <w:spacing w:after="0" w:line="280" w:lineRule="exact"/>
        <w:ind w:left="1620" w:right="1744"/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4. </w:t>
      </w:r>
      <w:r w:rsidR="00F6692B"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Unsportsmanlike conduct during games or scrimmages, regardless if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the coach is penalized in the game.</w:t>
      </w:r>
    </w:p>
    <w:p w:rsidR="00B60941" w:rsidRDefault="00996919" w:rsidP="00453448">
      <w:pPr>
        <w:tabs>
          <w:tab w:val="left" w:pos="2160"/>
          <w:tab w:val="left" w:pos="2700"/>
          <w:tab w:val="left" w:pos="3600"/>
        </w:tabs>
        <w:spacing w:after="0" w:line="234" w:lineRule="exact"/>
        <w:ind w:left="16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ab/>
      </w:r>
      <w:r w:rsidR="004262A1">
        <w:rPr>
          <w:rFonts w:ascii="Times New Roman" w:hAnsi="Times New Roman" w:cs="Times New Roman"/>
          <w:color w:val="000000"/>
          <w:w w:val="116"/>
          <w:sz w:val="24"/>
          <w:szCs w:val="24"/>
        </w:rPr>
        <w:t>Teaching unsafe, illegal or dangerous technique to the players</w:t>
      </w:r>
      <w:r w:rsidR="00453448">
        <w:rPr>
          <w:rFonts w:ascii="Times New Roman" w:hAnsi="Times New Roman" w:cs="Times New Roman"/>
          <w:color w:val="000000"/>
          <w:w w:val="116"/>
          <w:sz w:val="24"/>
          <w:szCs w:val="24"/>
        </w:rPr>
        <w:t>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/>
        <w:rPr>
          <w:sz w:val="24"/>
          <w:szCs w:val="24"/>
        </w:rPr>
      </w:pP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90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61" w:after="0" w:line="290" w:lineRule="exact"/>
        <w:ind w:left="1620" w:right="1729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At the discretion of the Board, the following sanctions will be imposed if any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violations of these rules occur. However, the Board reserves the right to </w:t>
      </w:r>
      <w:r>
        <w:br/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elevate the sanctions based on the individual circumstances of each violation.</w:t>
      </w:r>
    </w:p>
    <w:p w:rsidR="00B60941" w:rsidRPr="007D0656" w:rsidRDefault="00B60941" w:rsidP="00452BA3">
      <w:pPr>
        <w:tabs>
          <w:tab w:val="left" w:pos="2160"/>
          <w:tab w:val="left" w:pos="2700"/>
          <w:tab w:val="left" w:pos="3600"/>
        </w:tabs>
        <w:spacing w:after="0" w:line="276" w:lineRule="exact"/>
        <w:ind w:left="1620"/>
        <w:rPr>
          <w:sz w:val="24"/>
          <w:szCs w:val="24"/>
          <w:u w:val="single"/>
        </w:rPr>
      </w:pPr>
    </w:p>
    <w:p w:rsidR="00B60941" w:rsidRPr="00453448" w:rsidRDefault="004262A1" w:rsidP="00453448">
      <w:pPr>
        <w:tabs>
          <w:tab w:val="left" w:pos="2160"/>
          <w:tab w:val="left" w:pos="2700"/>
          <w:tab w:val="left" w:pos="3600"/>
        </w:tabs>
        <w:spacing w:before="6" w:after="0" w:line="276" w:lineRule="exact"/>
        <w:ind w:left="1620"/>
        <w:rPr>
          <w:u w:val="single"/>
        </w:rPr>
      </w:pPr>
      <w:r w:rsidRPr="007D0656">
        <w:rPr>
          <w:rFonts w:ascii="Times New Roman" w:hAnsi="Times New Roman" w:cs="Times New Roman"/>
          <w:color w:val="000000"/>
          <w:w w:val="114"/>
          <w:sz w:val="24"/>
          <w:szCs w:val="24"/>
          <w:u w:val="single"/>
        </w:rPr>
        <w:t>Minor infractions:</w:t>
      </w:r>
      <w:r w:rsidR="00453448">
        <w:rPr>
          <w:u w:val="single"/>
        </w:rPr>
        <w:br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First offense: Warning by Board </w:t>
      </w:r>
      <w:r w:rsidR="00453448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and monitoring to ensure future </w:t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co</w:t>
      </w:r>
      <w:r w:rsidR="00324489">
        <w:rPr>
          <w:rFonts w:ascii="Times New Roman" w:hAnsi="Times New Roman" w:cs="Times New Roman"/>
          <w:color w:val="000000"/>
          <w:w w:val="108"/>
          <w:sz w:val="24"/>
          <w:szCs w:val="24"/>
        </w:rPr>
        <w:t>bec</w:t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mpliance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47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Second offense: One-week suspension, including that week's game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1" w:after="0" w:line="280" w:lineRule="exact"/>
        <w:ind w:left="1620" w:right="1873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Third offense: Suspension for remainder of season. Coach may apply for reinstatement for the following season.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76" w:lineRule="exact"/>
        <w:ind w:left="1620"/>
        <w:rPr>
          <w:sz w:val="24"/>
          <w:szCs w:val="24"/>
        </w:rPr>
      </w:pPr>
    </w:p>
    <w:p w:rsidR="00B60941" w:rsidRPr="007D0656" w:rsidRDefault="004262A1" w:rsidP="00452BA3">
      <w:pPr>
        <w:tabs>
          <w:tab w:val="left" w:pos="2160"/>
          <w:tab w:val="left" w:pos="2700"/>
          <w:tab w:val="left" w:pos="3600"/>
        </w:tabs>
        <w:spacing w:before="8" w:after="0" w:line="276" w:lineRule="exact"/>
        <w:ind w:left="1620"/>
        <w:rPr>
          <w:u w:val="single"/>
        </w:rPr>
      </w:pPr>
      <w:r w:rsidRPr="007D0656">
        <w:rPr>
          <w:rFonts w:ascii="Times New Roman" w:hAnsi="Times New Roman" w:cs="Times New Roman"/>
          <w:color w:val="000000"/>
          <w:w w:val="114"/>
          <w:sz w:val="24"/>
          <w:szCs w:val="24"/>
          <w:u w:val="single"/>
        </w:rPr>
        <w:t>Major infractions: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First offense: One-week suspension, including that week's game.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1" w:after="0" w:line="280" w:lineRule="exact"/>
        <w:ind w:left="1620" w:right="1863" w:firstLine="9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Board must interview coach before he/she is to be allowed back on the </w:t>
      </w:r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eld or court.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729" w:firstLine="9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Second offense: Suspension for remainder of season. Coach may apply for reinstatement for the following season.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Third offense: Lifetime ban from coaching for SJRF&amp;C</w:t>
      </w:r>
    </w:p>
    <w:p w:rsidR="007D0656" w:rsidRDefault="007D0656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7D0656" w:rsidRDefault="007D0656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7D0656" w:rsidRDefault="007D0656" w:rsidP="00452BA3">
      <w:pPr>
        <w:tabs>
          <w:tab w:val="left" w:pos="2160"/>
          <w:tab w:val="left" w:pos="2700"/>
          <w:tab w:val="left" w:pos="3600"/>
        </w:tabs>
        <w:spacing w:before="307" w:after="0" w:line="368" w:lineRule="exact"/>
        <w:ind w:left="1620"/>
      </w:pPr>
      <w:r>
        <w:rPr>
          <w:rFonts w:ascii="Times New Roman" w:hAnsi="Times New Roman" w:cs="Times New Roman"/>
          <w:color w:val="000000"/>
          <w:w w:val="105"/>
          <w:sz w:val="32"/>
          <w:szCs w:val="32"/>
          <w:u w:val="single"/>
        </w:rPr>
        <w:t>Article VIII — Flag Football</w:t>
      </w:r>
    </w:p>
    <w:p w:rsidR="007D0656" w:rsidRDefault="007D0656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7D0656" w:rsidRDefault="007D0656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7D0656" w:rsidRDefault="007D0656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7D0656" w:rsidRDefault="007D0656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B96000" w:rsidRDefault="00B96000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7D0656" w:rsidRDefault="007D0656" w:rsidP="00452BA3">
      <w:pPr>
        <w:tabs>
          <w:tab w:val="left" w:pos="2160"/>
          <w:tab w:val="left" w:pos="2700"/>
          <w:tab w:val="left" w:pos="3600"/>
        </w:tabs>
        <w:spacing w:before="24" w:after="0" w:line="276" w:lineRule="exact"/>
        <w:ind w:left="1620"/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288" w:after="0" w:line="368" w:lineRule="exact"/>
        <w:ind w:left="1620"/>
      </w:pPr>
      <w:r>
        <w:rPr>
          <w:rFonts w:ascii="Times New Roman" w:hAnsi="Times New Roman" w:cs="Times New Roman"/>
          <w:color w:val="000000"/>
          <w:w w:val="115"/>
          <w:sz w:val="32"/>
          <w:szCs w:val="32"/>
          <w:u w:val="single"/>
        </w:rPr>
        <w:t>Culmination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86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14" w:after="0" w:line="286" w:lineRule="exact"/>
        <w:ind w:left="1620" w:right="2046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The overall objective of this organization is to promote an ongoing Saranac 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Junior Redskins Football and Cheer program in Saranac, Michigan and to 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inspire in its participants the ideals of sportsmanship, scholarship, and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physical fitness, regardless of race, color, gender or creed.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76" w:lineRule="exact"/>
        <w:ind w:left="1620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47" w:after="0" w:line="276" w:lineRule="exact"/>
        <w:ind w:left="1620"/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>Fundraising is an integral part of sustaining the Saranac Junior Redskins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4" w:after="0" w:line="276" w:lineRule="exact"/>
        <w:ind w:left="1620"/>
      </w:pP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Football and Cheer program. The primary source of revenue is through</w:t>
      </w:r>
    </w:p>
    <w:p w:rsidR="00B60941" w:rsidRDefault="004262A1" w:rsidP="00452BA3">
      <w:pPr>
        <w:tabs>
          <w:tab w:val="left" w:pos="2160"/>
          <w:tab w:val="left" w:pos="2700"/>
          <w:tab w:val="left" w:pos="3600"/>
        </w:tabs>
        <w:spacing w:before="17" w:after="0" w:line="285" w:lineRule="exact"/>
        <w:ind w:left="1620" w:right="1748" w:firstLine="19"/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registration fees. However, in order to keep the registration fees as affordable as possible, which in turn allows as many children to participate as possible,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it is necessary to fundraise as part of our mission. Please remember to do </w:t>
      </w:r>
      <w:r>
        <w:br/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your part and volunteer, the success of SJRF&amp;C program is based on this </w:t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alone.</w:t>
      </w:r>
    </w:p>
    <w:p w:rsidR="00B60941" w:rsidRDefault="00B60941" w:rsidP="00452BA3">
      <w:pPr>
        <w:tabs>
          <w:tab w:val="left" w:pos="2160"/>
          <w:tab w:val="left" w:pos="2700"/>
          <w:tab w:val="left" w:pos="3600"/>
        </w:tabs>
        <w:spacing w:after="0" w:line="280" w:lineRule="exact"/>
        <w:ind w:left="1620"/>
        <w:rPr>
          <w:sz w:val="24"/>
          <w:szCs w:val="24"/>
        </w:rPr>
      </w:pPr>
    </w:p>
    <w:p w:rsidR="00B60941" w:rsidRDefault="004262A1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The welfare and continuity of this organization rests with those who accept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the challenges and responsibilities placed upon them for services to others </w:t>
      </w:r>
      <w:r>
        <w:rPr>
          <w:rFonts w:ascii="Times New Roman" w:hAnsi="Times New Roman" w:cs="Times New Roman"/>
          <w:color w:val="000000"/>
          <w:w w:val="116"/>
        </w:rPr>
        <w:t xml:space="preserve">in </w:t>
      </w:r>
      <w:r>
        <w:rPr>
          <w:rFonts w:ascii="Times New Roman" w:hAnsi="Times New Roman" w:cs="Times New Roman"/>
          <w:color w:val="000000"/>
          <w:w w:val="115"/>
        </w:rPr>
        <w:t>the overall Saranac Junior Redskins Football and Cheer program.</w:t>
      </w: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rFonts w:ascii="Times New Roman" w:hAnsi="Times New Roman" w:cs="Times New Roman"/>
          <w:color w:val="000000"/>
          <w:w w:val="115"/>
        </w:rPr>
      </w:pP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0" w:after="0" w:line="280" w:lineRule="exact"/>
        <w:ind w:left="1620" w:right="1843"/>
        <w:rPr>
          <w:sz w:val="24"/>
          <w:szCs w:val="24"/>
        </w:rPr>
      </w:pPr>
    </w:p>
    <w:p w:rsidR="00B60941" w:rsidRDefault="004262A1" w:rsidP="00452BA3">
      <w:pPr>
        <w:tabs>
          <w:tab w:val="left" w:pos="2160"/>
          <w:tab w:val="left" w:pos="2700"/>
          <w:tab w:val="left" w:pos="3600"/>
          <w:tab w:val="left" w:pos="6494"/>
        </w:tabs>
        <w:spacing w:before="162" w:after="0" w:line="253" w:lineRule="exact"/>
        <w:ind w:left="1620"/>
      </w:pPr>
      <w:r>
        <w:rPr>
          <w:rFonts w:ascii="Times New Roman" w:hAnsi="Times New Roman" w:cs="Times New Roman"/>
          <w:b/>
          <w:color w:val="000000"/>
          <w:w w:val="114"/>
        </w:rPr>
        <w:t xml:space="preserve">Copyright 2007 </w:t>
      </w:r>
      <w:r>
        <w:rPr>
          <w:rFonts w:ascii="Times New Roman" w:hAnsi="Times New Roman" w:cs="Times New Roman"/>
          <w:color w:val="000000"/>
        </w:rPr>
        <w:tab/>
      </w:r>
      <w:r w:rsidR="00F6692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  <w:w w:val="115"/>
        </w:rPr>
        <w:t>Amended:</w:t>
      </w:r>
    </w:p>
    <w:p w:rsidR="00B60941" w:rsidRDefault="0060438F" w:rsidP="00452BA3">
      <w:pPr>
        <w:tabs>
          <w:tab w:val="left" w:pos="2160"/>
          <w:tab w:val="left" w:pos="2700"/>
          <w:tab w:val="left" w:pos="3600"/>
        </w:tabs>
        <w:spacing w:before="7" w:after="0" w:line="253" w:lineRule="exact"/>
        <w:ind w:left="1620"/>
      </w:pPr>
      <w:r>
        <w:rPr>
          <w:rFonts w:ascii="Times New Roman" w:hAnsi="Times New Roman" w:cs="Times New Roman"/>
          <w:b/>
          <w:color w:val="000000"/>
          <w:w w:val="107"/>
        </w:rPr>
        <w:tab/>
      </w:r>
      <w:r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F6692B">
        <w:rPr>
          <w:rFonts w:ascii="Times New Roman" w:hAnsi="Times New Roman" w:cs="Times New Roman"/>
          <w:b/>
          <w:color w:val="000000"/>
          <w:w w:val="107"/>
        </w:rPr>
        <w:tab/>
      </w:r>
      <w:r w:rsidR="004262A1">
        <w:rPr>
          <w:rFonts w:ascii="Times New Roman" w:hAnsi="Times New Roman" w:cs="Times New Roman"/>
          <w:b/>
          <w:color w:val="000000"/>
          <w:w w:val="107"/>
        </w:rPr>
        <w:t>2008</w:t>
      </w:r>
    </w:p>
    <w:p w:rsidR="0060438F" w:rsidRDefault="00F6692B" w:rsidP="00452BA3">
      <w:pPr>
        <w:tabs>
          <w:tab w:val="left" w:pos="2160"/>
          <w:tab w:val="left" w:pos="2700"/>
          <w:tab w:val="left" w:pos="3600"/>
        </w:tabs>
        <w:spacing w:before="27" w:after="0" w:line="253" w:lineRule="exact"/>
        <w:ind w:left="1620"/>
        <w:rPr>
          <w:rFonts w:ascii="Times New Roman" w:hAnsi="Times New Roman" w:cs="Times New Roman"/>
          <w:b/>
          <w:color w:val="000000"/>
          <w:w w:val="118"/>
        </w:rPr>
      </w:pP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 w:rsidR="004262A1">
        <w:rPr>
          <w:rFonts w:ascii="Times New Roman" w:hAnsi="Times New Roman" w:cs="Times New Roman"/>
          <w:b/>
          <w:color w:val="000000"/>
          <w:w w:val="118"/>
        </w:rPr>
        <w:t>January 2009</w:t>
      </w:r>
    </w:p>
    <w:p w:rsidR="00B60941" w:rsidRDefault="00F6692B" w:rsidP="00452BA3">
      <w:pPr>
        <w:tabs>
          <w:tab w:val="left" w:pos="2160"/>
          <w:tab w:val="left" w:pos="2700"/>
          <w:tab w:val="left" w:pos="3600"/>
        </w:tabs>
        <w:spacing w:before="27" w:after="0" w:line="253" w:lineRule="exact"/>
        <w:ind w:left="1620"/>
        <w:rPr>
          <w:rFonts w:ascii="Times New Roman" w:hAnsi="Times New Roman" w:cs="Times New Roman"/>
          <w:b/>
          <w:color w:val="000000"/>
          <w:w w:val="118"/>
        </w:rPr>
      </w:pP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  <w:t xml:space="preserve">May </w:t>
      </w:r>
      <w:r w:rsidR="0060438F">
        <w:rPr>
          <w:rFonts w:ascii="Times New Roman" w:hAnsi="Times New Roman" w:cs="Times New Roman"/>
          <w:b/>
          <w:color w:val="000000"/>
          <w:w w:val="118"/>
        </w:rPr>
        <w:t>2012</w:t>
      </w:r>
    </w:p>
    <w:p w:rsidR="00B60941" w:rsidRDefault="00F6692B" w:rsidP="00B96000">
      <w:pPr>
        <w:tabs>
          <w:tab w:val="left" w:pos="2160"/>
          <w:tab w:val="left" w:pos="2700"/>
          <w:tab w:val="left" w:pos="3600"/>
        </w:tabs>
        <w:spacing w:before="27" w:after="0" w:line="253" w:lineRule="exact"/>
        <w:ind w:left="1620"/>
      </w:pP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</w:r>
      <w:r>
        <w:rPr>
          <w:rFonts w:ascii="Times New Roman" w:hAnsi="Times New Roman" w:cs="Times New Roman"/>
          <w:b/>
          <w:color w:val="000000"/>
          <w:w w:val="118"/>
        </w:rPr>
        <w:tab/>
        <w:t xml:space="preserve">October </w:t>
      </w:r>
      <w:r w:rsidR="0060438F">
        <w:rPr>
          <w:rFonts w:ascii="Times New Roman" w:hAnsi="Times New Roman" w:cs="Times New Roman"/>
          <w:b/>
          <w:color w:val="000000"/>
          <w:w w:val="118"/>
        </w:rPr>
        <w:t>2014</w:t>
      </w:r>
      <w:r w:rsidR="00657AF2">
        <w:rPr>
          <w:rFonts w:ascii="Times New Roman" w:hAnsi="Times New Roman" w:cs="Times New Roman"/>
          <w:b/>
          <w:color w:val="000000"/>
          <w:w w:val="118"/>
        </w:rPr>
        <w:br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  <w:t xml:space="preserve">                </w:t>
      </w:r>
      <w:r w:rsidR="00657AF2">
        <w:rPr>
          <w:rFonts w:ascii="Times New Roman" w:hAnsi="Times New Roman" w:cs="Times New Roman"/>
          <w:b/>
          <w:color w:val="000000"/>
          <w:w w:val="118"/>
        </w:rPr>
        <w:tab/>
        <w:t>July 2016</w:t>
      </w:r>
    </w:p>
    <w:p w:rsidR="00B96000" w:rsidRDefault="00B96000" w:rsidP="00B96000">
      <w:pPr>
        <w:tabs>
          <w:tab w:val="left" w:pos="2160"/>
          <w:tab w:val="left" w:pos="2700"/>
          <w:tab w:val="left" w:pos="3600"/>
        </w:tabs>
        <w:spacing w:before="27" w:after="0" w:line="253" w:lineRule="exact"/>
        <w:ind w:left="1620"/>
      </w:pPr>
    </w:p>
    <w:sectPr w:rsidR="00B96000" w:rsidSect="00284F44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284F44"/>
    <w:rsid w:val="00324489"/>
    <w:rsid w:val="004262A1"/>
    <w:rsid w:val="00452BA3"/>
    <w:rsid w:val="00453448"/>
    <w:rsid w:val="0060438F"/>
    <w:rsid w:val="00657AF2"/>
    <w:rsid w:val="007D0656"/>
    <w:rsid w:val="008202E3"/>
    <w:rsid w:val="008D243D"/>
    <w:rsid w:val="009669D7"/>
    <w:rsid w:val="00996919"/>
    <w:rsid w:val="00A41D18"/>
    <w:rsid w:val="00B224CF"/>
    <w:rsid w:val="00B60941"/>
    <w:rsid w:val="00B96000"/>
    <w:rsid w:val="00BA587C"/>
    <w:rsid w:val="00BC3EF0"/>
    <w:rsid w:val="00D85936"/>
    <w:rsid w:val="00DB069D"/>
    <w:rsid w:val="00F57803"/>
    <w:rsid w:val="00F6692B"/>
    <w:rsid w:val="00FA18D6"/>
    <w:rsid w:val="00FE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2764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13</cp:revision>
  <cp:lastPrinted>2016-09-19T21:05:00Z</cp:lastPrinted>
  <dcterms:created xsi:type="dcterms:W3CDTF">2014-10-27T20:33:00Z</dcterms:created>
  <dcterms:modified xsi:type="dcterms:W3CDTF">2016-10-10T14:06:00Z</dcterms:modified>
</cp:coreProperties>
</file>